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A4" w:rsidRDefault="00180E9B" w:rsidP="000F35A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A4DF5">
        <w:rPr>
          <w:sz w:val="22"/>
          <w:szCs w:val="22"/>
        </w:rPr>
        <w:t xml:space="preserve">CONSELHO MUNICIPAL DOS DIREITOS DA CRIANÇA E DO ADOLESCENTE </w:t>
      </w:r>
      <w:r w:rsidR="000F35A4">
        <w:rPr>
          <w:sz w:val="22"/>
          <w:szCs w:val="22"/>
        </w:rPr>
        <w:t>DE QUITANDINHA</w:t>
      </w:r>
    </w:p>
    <w:p w:rsidR="000F35A4" w:rsidRDefault="00180E9B" w:rsidP="000F35A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A4DF5">
        <w:rPr>
          <w:sz w:val="22"/>
          <w:szCs w:val="22"/>
        </w:rPr>
        <w:t>EDITAL</w:t>
      </w:r>
      <w:r w:rsidR="000F35A4">
        <w:rPr>
          <w:sz w:val="22"/>
          <w:szCs w:val="22"/>
        </w:rPr>
        <w:t xml:space="preserve"> PARA</w:t>
      </w:r>
      <w:r w:rsidRPr="009A4DF5">
        <w:rPr>
          <w:sz w:val="22"/>
          <w:szCs w:val="22"/>
        </w:rPr>
        <w:t xml:space="preserve"> ESCOLHA DOS MEMBROS DO CONSELHO TUTELAR</w:t>
      </w:r>
    </w:p>
    <w:p w:rsidR="00180E9B" w:rsidRPr="009A4DF5" w:rsidRDefault="000F35A4" w:rsidP="000F35A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ELEIÇÕES UNIFICADAS 2023</w:t>
      </w:r>
      <w:r w:rsidR="00FA428E" w:rsidRPr="009A4DF5">
        <w:rPr>
          <w:sz w:val="22"/>
          <w:szCs w:val="22"/>
        </w:rPr>
        <w:t>.</w:t>
      </w:r>
    </w:p>
    <w:p w:rsidR="009A4DF5" w:rsidRDefault="009A4DF5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 xml:space="preserve">Edital CMDCA </w:t>
      </w:r>
      <w:r w:rsidRPr="004452AA">
        <w:rPr>
          <w:sz w:val="22"/>
          <w:szCs w:val="22"/>
        </w:rPr>
        <w:t xml:space="preserve">nº </w:t>
      </w:r>
      <w:r w:rsidR="000F35A4" w:rsidRPr="004452AA">
        <w:rPr>
          <w:sz w:val="22"/>
          <w:szCs w:val="22"/>
        </w:rPr>
        <w:t>01</w:t>
      </w:r>
      <w:r w:rsidRPr="004452AA">
        <w:rPr>
          <w:sz w:val="22"/>
          <w:szCs w:val="22"/>
        </w:rPr>
        <w:t>/</w:t>
      </w:r>
      <w:r w:rsidR="000F35A4" w:rsidRPr="004452AA">
        <w:rPr>
          <w:sz w:val="22"/>
          <w:szCs w:val="22"/>
        </w:rPr>
        <w:t>2023</w:t>
      </w:r>
      <w:r w:rsidR="001623F3">
        <w:rPr>
          <w:sz w:val="22"/>
          <w:szCs w:val="22"/>
        </w:rPr>
        <w:t>.</w:t>
      </w:r>
    </w:p>
    <w:p w:rsidR="009A4DF5" w:rsidRDefault="009A4DF5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9A4DF5" w:rsidRDefault="009A4DF5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80E9B" w:rsidRPr="009A4DF5" w:rsidRDefault="000F35A4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3492A">
        <w:rPr>
          <w:sz w:val="22"/>
          <w:szCs w:val="22"/>
        </w:rPr>
        <w:t xml:space="preserve"> </w:t>
      </w:r>
      <w:r w:rsidRPr="009A4DF5">
        <w:rPr>
          <w:sz w:val="22"/>
          <w:szCs w:val="22"/>
        </w:rPr>
        <w:t xml:space="preserve">Presidente do Conselho Municipal </w:t>
      </w:r>
      <w:r>
        <w:rPr>
          <w:sz w:val="22"/>
          <w:szCs w:val="22"/>
        </w:rPr>
        <w:t>dos Direitos d</w:t>
      </w:r>
      <w:r w:rsidRPr="009A4DF5">
        <w:rPr>
          <w:sz w:val="22"/>
          <w:szCs w:val="22"/>
        </w:rPr>
        <w:t xml:space="preserve">a Criança </w:t>
      </w:r>
      <w:r>
        <w:rPr>
          <w:sz w:val="22"/>
          <w:szCs w:val="22"/>
        </w:rPr>
        <w:t>e d</w:t>
      </w:r>
      <w:r w:rsidRPr="009A4DF5">
        <w:rPr>
          <w:sz w:val="22"/>
          <w:szCs w:val="22"/>
        </w:rPr>
        <w:t>o Adolescente</w:t>
      </w:r>
      <w:r>
        <w:rPr>
          <w:sz w:val="22"/>
          <w:szCs w:val="22"/>
        </w:rPr>
        <w:t xml:space="preserve"> de Quitandinha</w:t>
      </w:r>
      <w:r w:rsidR="00180E9B" w:rsidRPr="009A4DF5">
        <w:rPr>
          <w:sz w:val="22"/>
          <w:szCs w:val="22"/>
        </w:rPr>
        <w:t>, no uso de suas atribuições legais, e considerando</w:t>
      </w:r>
      <w:r w:rsidR="002F184E" w:rsidRPr="009A4DF5">
        <w:rPr>
          <w:sz w:val="22"/>
          <w:szCs w:val="22"/>
        </w:rPr>
        <w:t>, em especial,</w:t>
      </w:r>
      <w:r w:rsidR="00180E9B" w:rsidRPr="009A4DF5">
        <w:rPr>
          <w:sz w:val="22"/>
          <w:szCs w:val="22"/>
        </w:rPr>
        <w:t xml:space="preserve"> o disposto nos art</w:t>
      </w:r>
      <w:r w:rsidR="00AE744C" w:rsidRPr="009A4DF5">
        <w:rPr>
          <w:sz w:val="22"/>
          <w:szCs w:val="22"/>
        </w:rPr>
        <w:t>igo</w:t>
      </w:r>
      <w:r w:rsidR="00180E9B" w:rsidRPr="009A4DF5">
        <w:rPr>
          <w:sz w:val="22"/>
          <w:szCs w:val="22"/>
        </w:rPr>
        <w:t>s 132 e 139 do Estatuto da Criança e do Adolescente</w:t>
      </w:r>
      <w:r>
        <w:rPr>
          <w:sz w:val="22"/>
          <w:szCs w:val="22"/>
        </w:rPr>
        <w:t xml:space="preserve"> – Lei Federal n° 8.069/1990</w:t>
      </w:r>
      <w:r w:rsidR="00180E9B" w:rsidRPr="009A4DF5">
        <w:rPr>
          <w:sz w:val="22"/>
          <w:szCs w:val="22"/>
        </w:rPr>
        <w:t>, na Resolução</w:t>
      </w:r>
      <w:r w:rsidR="00327309" w:rsidRPr="009A4DF5">
        <w:rPr>
          <w:sz w:val="22"/>
          <w:szCs w:val="22"/>
        </w:rPr>
        <w:t xml:space="preserve"> do</w:t>
      </w:r>
      <w:r w:rsidR="00180E9B" w:rsidRPr="009A4DF5">
        <w:rPr>
          <w:sz w:val="22"/>
          <w:szCs w:val="22"/>
        </w:rPr>
        <w:t xml:space="preserve"> Conanda</w:t>
      </w:r>
      <w:r w:rsidR="00327309" w:rsidRPr="009A4DF5">
        <w:rPr>
          <w:sz w:val="22"/>
          <w:szCs w:val="22"/>
        </w:rPr>
        <w:t xml:space="preserve"> de</w:t>
      </w:r>
      <w:r w:rsidR="00180E9B" w:rsidRPr="009A4DF5">
        <w:rPr>
          <w:sz w:val="22"/>
          <w:szCs w:val="22"/>
        </w:rPr>
        <w:t xml:space="preserve"> nº </w:t>
      </w:r>
      <w:r>
        <w:rPr>
          <w:sz w:val="22"/>
          <w:szCs w:val="22"/>
        </w:rPr>
        <w:t>23</w:t>
      </w:r>
      <w:r w:rsidR="00180E9B" w:rsidRPr="009A4DF5">
        <w:rPr>
          <w:sz w:val="22"/>
          <w:szCs w:val="22"/>
        </w:rPr>
        <w:t>1</w:t>
      </w:r>
      <w:r>
        <w:rPr>
          <w:sz w:val="22"/>
          <w:szCs w:val="22"/>
        </w:rPr>
        <w:t>/2022,</w:t>
      </w:r>
      <w:r w:rsidR="00180E9B" w:rsidRPr="009A4DF5">
        <w:rPr>
          <w:sz w:val="22"/>
          <w:szCs w:val="22"/>
        </w:rPr>
        <w:t xml:space="preserve"> e </w:t>
      </w:r>
      <w:r w:rsidR="00180E9B" w:rsidRPr="001623F3">
        <w:rPr>
          <w:sz w:val="22"/>
          <w:szCs w:val="22"/>
        </w:rPr>
        <w:t xml:space="preserve">nos </w:t>
      </w:r>
      <w:r w:rsidR="00AE744C" w:rsidRPr="001623F3">
        <w:rPr>
          <w:sz w:val="22"/>
          <w:szCs w:val="22"/>
        </w:rPr>
        <w:t>termos da</w:t>
      </w:r>
      <w:r w:rsidR="009A389C">
        <w:rPr>
          <w:sz w:val="22"/>
          <w:szCs w:val="22"/>
        </w:rPr>
        <w:t>s</w:t>
      </w:r>
      <w:r w:rsidR="0083492A">
        <w:rPr>
          <w:sz w:val="22"/>
          <w:szCs w:val="22"/>
        </w:rPr>
        <w:t xml:space="preserve"> </w:t>
      </w:r>
      <w:r w:rsidR="00180E9B" w:rsidRPr="001623F3">
        <w:rPr>
          <w:sz w:val="22"/>
          <w:szCs w:val="22"/>
        </w:rPr>
        <w:t>Lei</w:t>
      </w:r>
      <w:r w:rsidR="009A389C">
        <w:rPr>
          <w:sz w:val="22"/>
          <w:szCs w:val="22"/>
        </w:rPr>
        <w:t>s</w:t>
      </w:r>
      <w:r w:rsidR="00180E9B" w:rsidRPr="001623F3">
        <w:rPr>
          <w:sz w:val="22"/>
          <w:szCs w:val="22"/>
        </w:rPr>
        <w:t xml:space="preserve"> Municipa</w:t>
      </w:r>
      <w:r w:rsidR="009A389C">
        <w:rPr>
          <w:sz w:val="22"/>
          <w:szCs w:val="22"/>
        </w:rPr>
        <w:t>is nº 382/97 e</w:t>
      </w:r>
      <w:r w:rsidR="001623F3">
        <w:rPr>
          <w:sz w:val="22"/>
          <w:szCs w:val="22"/>
        </w:rPr>
        <w:t xml:space="preserve"> nº 984/2015,</w:t>
      </w:r>
      <w:r w:rsidR="0083492A">
        <w:rPr>
          <w:sz w:val="22"/>
          <w:szCs w:val="22"/>
        </w:rPr>
        <w:t xml:space="preserve"> q</w:t>
      </w:r>
      <w:r w:rsidR="00327309" w:rsidRPr="009A4DF5">
        <w:rPr>
          <w:sz w:val="22"/>
          <w:szCs w:val="22"/>
        </w:rPr>
        <w:t>ue regulament</w:t>
      </w:r>
      <w:r w:rsidR="002F184E" w:rsidRPr="009A4DF5">
        <w:rPr>
          <w:sz w:val="22"/>
          <w:szCs w:val="22"/>
        </w:rPr>
        <w:t>a</w:t>
      </w:r>
      <w:r w:rsidR="009A389C">
        <w:rPr>
          <w:sz w:val="22"/>
          <w:szCs w:val="22"/>
        </w:rPr>
        <w:t>m</w:t>
      </w:r>
      <w:r w:rsidR="00327309" w:rsidRPr="009A4DF5">
        <w:rPr>
          <w:sz w:val="22"/>
          <w:szCs w:val="22"/>
        </w:rPr>
        <w:t xml:space="preserve"> o</w:t>
      </w:r>
      <w:r w:rsidR="009A389C">
        <w:rPr>
          <w:sz w:val="22"/>
          <w:szCs w:val="22"/>
        </w:rPr>
        <w:t xml:space="preserve"> Conselho Municipal dos Direitos da Criança e do Adolescente e o</w:t>
      </w:r>
      <w:r w:rsidR="00327309" w:rsidRPr="009A4DF5">
        <w:rPr>
          <w:sz w:val="22"/>
          <w:szCs w:val="22"/>
        </w:rPr>
        <w:t xml:space="preserve"> Conselho Tutelar</w:t>
      </w:r>
      <w:r w:rsidR="009A389C">
        <w:rPr>
          <w:sz w:val="22"/>
          <w:szCs w:val="22"/>
        </w:rPr>
        <w:t>, respectivamente</w:t>
      </w:r>
      <w:r w:rsidR="00327309" w:rsidRPr="009A4DF5">
        <w:rPr>
          <w:sz w:val="22"/>
          <w:szCs w:val="22"/>
        </w:rPr>
        <w:t>;</w:t>
      </w:r>
      <w:r w:rsidR="00180E9B" w:rsidRPr="009A4DF5">
        <w:rPr>
          <w:sz w:val="22"/>
          <w:szCs w:val="22"/>
        </w:rPr>
        <w:t xml:space="preserve"> abre as inscrições para a escolha dos Conselheiros Tutelares para atuarem no Conselho Tutelar do Município de </w:t>
      </w:r>
      <w:r w:rsidR="001623F3">
        <w:rPr>
          <w:sz w:val="22"/>
          <w:szCs w:val="22"/>
        </w:rPr>
        <w:t>Quitandinha–PR,</w:t>
      </w:r>
      <w:r w:rsidR="00180E9B" w:rsidRPr="009A4DF5">
        <w:rPr>
          <w:sz w:val="22"/>
          <w:szCs w:val="22"/>
        </w:rPr>
        <w:t xml:space="preserve"> e dá outras providências. </w:t>
      </w:r>
    </w:p>
    <w:p w:rsidR="00180E9B" w:rsidRPr="009D1EA3" w:rsidRDefault="00180E9B" w:rsidP="009A4DF5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9D1EA3">
        <w:rPr>
          <w:b/>
          <w:sz w:val="22"/>
          <w:szCs w:val="22"/>
        </w:rPr>
        <w:t>1</w:t>
      </w:r>
      <w:r w:rsidR="00855B04" w:rsidRPr="009D1EA3">
        <w:rPr>
          <w:b/>
          <w:sz w:val="22"/>
          <w:szCs w:val="22"/>
        </w:rPr>
        <w:t>.</w:t>
      </w:r>
      <w:r w:rsidR="0083492A">
        <w:rPr>
          <w:b/>
          <w:sz w:val="22"/>
          <w:szCs w:val="22"/>
        </w:rPr>
        <w:t xml:space="preserve"> </w:t>
      </w:r>
      <w:r w:rsidR="00855B04" w:rsidRPr="009D1EA3">
        <w:rPr>
          <w:b/>
          <w:sz w:val="22"/>
          <w:szCs w:val="22"/>
        </w:rPr>
        <w:t>DO CARGO E DAS VAGAS.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1</w:t>
      </w:r>
      <w:r w:rsidR="00855B04" w:rsidRPr="009A4DF5">
        <w:rPr>
          <w:sz w:val="22"/>
          <w:szCs w:val="22"/>
        </w:rPr>
        <w:t>.1</w:t>
      </w:r>
      <w:r w:rsidR="000F35A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 função </w:t>
      </w:r>
      <w:r w:rsidR="000F35A4">
        <w:rPr>
          <w:sz w:val="22"/>
          <w:szCs w:val="22"/>
        </w:rPr>
        <w:t xml:space="preserve">a ser exercida </w:t>
      </w:r>
      <w:r w:rsidRPr="009A4DF5">
        <w:rPr>
          <w:sz w:val="22"/>
          <w:szCs w:val="22"/>
        </w:rPr>
        <w:t xml:space="preserve">é </w:t>
      </w:r>
      <w:r w:rsidR="000F35A4">
        <w:rPr>
          <w:sz w:val="22"/>
          <w:szCs w:val="22"/>
        </w:rPr>
        <w:t xml:space="preserve">a </w:t>
      </w:r>
      <w:r w:rsidRPr="009A4DF5">
        <w:rPr>
          <w:sz w:val="22"/>
          <w:szCs w:val="22"/>
        </w:rPr>
        <w:t>de Conselheiro Tutelar, estando abertas</w:t>
      </w:r>
      <w:r w:rsidR="00FB4691" w:rsidRPr="009A4DF5">
        <w:rPr>
          <w:sz w:val="22"/>
          <w:szCs w:val="22"/>
        </w:rPr>
        <w:t xml:space="preserve"> 05(</w:t>
      </w:r>
      <w:r w:rsidRPr="009A4DF5">
        <w:rPr>
          <w:sz w:val="22"/>
          <w:szCs w:val="22"/>
        </w:rPr>
        <w:t>cinco</w:t>
      </w:r>
      <w:r w:rsidR="00FB4691" w:rsidRPr="009A4DF5">
        <w:rPr>
          <w:sz w:val="22"/>
          <w:szCs w:val="22"/>
        </w:rPr>
        <w:t>)</w:t>
      </w:r>
      <w:r w:rsidR="000F35A4">
        <w:rPr>
          <w:sz w:val="22"/>
          <w:szCs w:val="22"/>
        </w:rPr>
        <w:t xml:space="preserve"> vagas para </w:t>
      </w:r>
      <w:r w:rsidR="00FB4691" w:rsidRPr="009A4DF5">
        <w:rPr>
          <w:sz w:val="22"/>
          <w:szCs w:val="22"/>
        </w:rPr>
        <w:t>Conselheiros</w:t>
      </w:r>
      <w:r w:rsidR="0083492A">
        <w:rPr>
          <w:sz w:val="22"/>
          <w:szCs w:val="22"/>
        </w:rPr>
        <w:t xml:space="preserve"> </w:t>
      </w:r>
      <w:r w:rsidRPr="009A4DF5">
        <w:rPr>
          <w:sz w:val="22"/>
          <w:szCs w:val="22"/>
        </w:rPr>
        <w:t>titulares</w:t>
      </w:r>
      <w:r w:rsidR="00855B04" w:rsidRPr="009A4DF5">
        <w:rPr>
          <w:sz w:val="22"/>
          <w:szCs w:val="22"/>
        </w:rPr>
        <w:t xml:space="preserve">, considerando os demais aprovados como suplentes, seguindo-se a ordem decrescente de votação. </w:t>
      </w:r>
    </w:p>
    <w:p w:rsidR="00180E9B" w:rsidRDefault="00855B04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1.</w:t>
      </w:r>
      <w:r w:rsidR="00180E9B" w:rsidRPr="009A4DF5">
        <w:rPr>
          <w:sz w:val="22"/>
          <w:szCs w:val="22"/>
        </w:rPr>
        <w:t>2</w:t>
      </w:r>
      <w:r w:rsidR="000F35A4">
        <w:rPr>
          <w:sz w:val="22"/>
          <w:szCs w:val="22"/>
        </w:rPr>
        <w:t>.</w:t>
      </w:r>
      <w:r w:rsidR="00180E9B" w:rsidRPr="009A4DF5">
        <w:rPr>
          <w:sz w:val="22"/>
          <w:szCs w:val="22"/>
        </w:rPr>
        <w:t xml:space="preserve"> Os</w:t>
      </w:r>
      <w:r w:rsidR="00FB4691" w:rsidRPr="009A4DF5">
        <w:rPr>
          <w:sz w:val="22"/>
          <w:szCs w:val="22"/>
        </w:rPr>
        <w:t xml:space="preserve"> 05(</w:t>
      </w:r>
      <w:r w:rsidR="00180E9B" w:rsidRPr="009A4DF5">
        <w:rPr>
          <w:sz w:val="22"/>
          <w:szCs w:val="22"/>
        </w:rPr>
        <w:t>cinco</w:t>
      </w:r>
      <w:r w:rsidR="00FB4691" w:rsidRPr="009A4DF5">
        <w:rPr>
          <w:sz w:val="22"/>
          <w:szCs w:val="22"/>
        </w:rPr>
        <w:t>)</w:t>
      </w:r>
      <w:r w:rsidR="00180E9B" w:rsidRPr="009A4DF5">
        <w:rPr>
          <w:sz w:val="22"/>
          <w:szCs w:val="22"/>
        </w:rPr>
        <w:t xml:space="preserve"> candidatos mais votados</w:t>
      </w:r>
      <w:r w:rsidR="000F35A4">
        <w:rPr>
          <w:sz w:val="22"/>
          <w:szCs w:val="22"/>
        </w:rPr>
        <w:t xml:space="preserve"> e que preencherem os requisitos legais assumirão</w:t>
      </w:r>
      <w:r w:rsidR="00180E9B" w:rsidRPr="009A4DF5">
        <w:rPr>
          <w:sz w:val="22"/>
          <w:szCs w:val="22"/>
        </w:rPr>
        <w:t xml:space="preserve"> efetivamente o cargo de Conselheiro Tutelar, com </w:t>
      </w:r>
      <w:r w:rsidR="001623F3">
        <w:rPr>
          <w:sz w:val="22"/>
          <w:szCs w:val="22"/>
        </w:rPr>
        <w:t>mandato de 10 de janeiro de 202</w:t>
      </w:r>
      <w:r w:rsidR="000F35A4">
        <w:rPr>
          <w:sz w:val="22"/>
          <w:szCs w:val="22"/>
        </w:rPr>
        <w:t>4</w:t>
      </w:r>
      <w:r w:rsidR="00A215A0">
        <w:rPr>
          <w:sz w:val="22"/>
          <w:szCs w:val="22"/>
        </w:rPr>
        <w:t xml:space="preserve"> a 10</w:t>
      </w:r>
      <w:r w:rsidR="00180E9B" w:rsidRPr="009A4DF5">
        <w:rPr>
          <w:sz w:val="22"/>
          <w:szCs w:val="22"/>
        </w:rPr>
        <w:t xml:space="preserve"> de janeiro de 202</w:t>
      </w:r>
      <w:r w:rsidR="000F35A4">
        <w:rPr>
          <w:sz w:val="22"/>
          <w:szCs w:val="22"/>
        </w:rPr>
        <w:t xml:space="preserve">8; </w:t>
      </w:r>
      <w:r w:rsidR="004B182A" w:rsidRPr="000F35A4">
        <w:rPr>
          <w:sz w:val="22"/>
          <w:szCs w:val="22"/>
        </w:rPr>
        <w:t xml:space="preserve">permitida </w:t>
      </w:r>
      <w:r w:rsidR="000F35A4" w:rsidRPr="000F35A4">
        <w:rPr>
          <w:sz w:val="22"/>
          <w:szCs w:val="22"/>
        </w:rPr>
        <w:t xml:space="preserve">a </w:t>
      </w:r>
      <w:r w:rsidR="004B182A" w:rsidRPr="000F35A4">
        <w:rPr>
          <w:sz w:val="22"/>
          <w:szCs w:val="22"/>
        </w:rPr>
        <w:t>recondução</w:t>
      </w:r>
      <w:r w:rsidR="005D136A">
        <w:rPr>
          <w:sz w:val="22"/>
          <w:szCs w:val="22"/>
        </w:rPr>
        <w:t xml:space="preserve"> </w:t>
      </w:r>
      <w:r w:rsidR="00F30AD6">
        <w:rPr>
          <w:sz w:val="22"/>
          <w:szCs w:val="22"/>
        </w:rPr>
        <w:t xml:space="preserve">por novos processos de escolha, conforme atuais disposições da Lei Federal n° 8.069/1990 – ECA e </w:t>
      </w:r>
      <w:r w:rsidR="00F30AD6" w:rsidRPr="009A4DF5">
        <w:rPr>
          <w:sz w:val="22"/>
          <w:szCs w:val="22"/>
        </w:rPr>
        <w:t xml:space="preserve">Resolução do </w:t>
      </w:r>
      <w:r w:rsidR="005D136A">
        <w:rPr>
          <w:sz w:val="22"/>
          <w:szCs w:val="22"/>
        </w:rPr>
        <w:t>CONANDA</w:t>
      </w:r>
      <w:proofErr w:type="gramStart"/>
      <w:r w:rsidR="005D136A">
        <w:rPr>
          <w:sz w:val="22"/>
          <w:szCs w:val="22"/>
        </w:rPr>
        <w:t xml:space="preserve"> </w:t>
      </w:r>
      <w:r w:rsidR="00F30AD6" w:rsidRPr="009A4DF5">
        <w:rPr>
          <w:sz w:val="22"/>
          <w:szCs w:val="22"/>
        </w:rPr>
        <w:t xml:space="preserve"> </w:t>
      </w:r>
      <w:proofErr w:type="gramEnd"/>
      <w:r w:rsidR="00F30AD6" w:rsidRPr="009A4DF5">
        <w:rPr>
          <w:sz w:val="22"/>
          <w:szCs w:val="22"/>
        </w:rPr>
        <w:t xml:space="preserve">de nº </w:t>
      </w:r>
      <w:r w:rsidR="00F30AD6">
        <w:rPr>
          <w:sz w:val="22"/>
          <w:szCs w:val="22"/>
        </w:rPr>
        <w:t>23</w:t>
      </w:r>
      <w:r w:rsidR="00F30AD6" w:rsidRPr="009A4DF5">
        <w:rPr>
          <w:sz w:val="22"/>
          <w:szCs w:val="22"/>
        </w:rPr>
        <w:t>1</w:t>
      </w:r>
      <w:r w:rsidR="00F30AD6">
        <w:rPr>
          <w:sz w:val="22"/>
          <w:szCs w:val="22"/>
        </w:rPr>
        <w:t>/2022</w:t>
      </w:r>
      <w:r w:rsidR="00180E9B" w:rsidRPr="000F35A4">
        <w:rPr>
          <w:sz w:val="22"/>
          <w:szCs w:val="22"/>
        </w:rPr>
        <w:t>.</w:t>
      </w:r>
    </w:p>
    <w:p w:rsidR="009D1EA3" w:rsidRPr="009A4DF5" w:rsidRDefault="009D1EA3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80E9B" w:rsidRPr="009D1EA3" w:rsidRDefault="00180E9B" w:rsidP="009A4DF5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gramStart"/>
      <w:r w:rsidRPr="009D1EA3">
        <w:rPr>
          <w:b/>
          <w:sz w:val="22"/>
          <w:szCs w:val="22"/>
        </w:rPr>
        <w:t>2</w:t>
      </w:r>
      <w:r w:rsidR="00855B04" w:rsidRPr="009D1EA3">
        <w:rPr>
          <w:b/>
          <w:sz w:val="22"/>
          <w:szCs w:val="22"/>
        </w:rPr>
        <w:t>.</w:t>
      </w:r>
      <w:proofErr w:type="gramEnd"/>
      <w:r w:rsidR="00855B04" w:rsidRPr="009D1EA3">
        <w:rPr>
          <w:b/>
          <w:sz w:val="22"/>
          <w:szCs w:val="22"/>
        </w:rPr>
        <w:t xml:space="preserve">DA REMUNERAÇÃO, DA CARGA HORÁRIA E DO MANDATO.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2.1</w:t>
      </w:r>
      <w:r w:rsidR="00AB0C47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 exercício efetivo da função de </w:t>
      </w:r>
      <w:r w:rsidR="00855B04" w:rsidRPr="009A4DF5">
        <w:rPr>
          <w:sz w:val="22"/>
          <w:szCs w:val="22"/>
        </w:rPr>
        <w:t>Conselheiro Tutelar</w:t>
      </w:r>
      <w:r w:rsidRPr="009A4DF5">
        <w:rPr>
          <w:sz w:val="22"/>
          <w:szCs w:val="22"/>
        </w:rPr>
        <w:t xml:space="preserve"> constituirá serviço público relevante de dedicação exclusiva e, conforme Le</w:t>
      </w:r>
      <w:r w:rsidR="00855B04" w:rsidRPr="009A4DF5">
        <w:rPr>
          <w:sz w:val="22"/>
          <w:szCs w:val="22"/>
        </w:rPr>
        <w:t>gislação Municipal</w:t>
      </w:r>
      <w:r w:rsidR="006E481C">
        <w:rPr>
          <w:sz w:val="22"/>
          <w:szCs w:val="22"/>
        </w:rPr>
        <w:t xml:space="preserve"> </w:t>
      </w:r>
      <w:r w:rsidR="00855B04" w:rsidRPr="009A4DF5">
        <w:rPr>
          <w:sz w:val="22"/>
          <w:szCs w:val="22"/>
        </w:rPr>
        <w:t>lhe</w:t>
      </w:r>
      <w:r w:rsidR="006E481C">
        <w:rPr>
          <w:sz w:val="22"/>
          <w:szCs w:val="22"/>
        </w:rPr>
        <w:t xml:space="preserve"> </w:t>
      </w:r>
      <w:r w:rsidR="00AB0C47" w:rsidRPr="009A4DF5">
        <w:rPr>
          <w:sz w:val="22"/>
          <w:szCs w:val="22"/>
        </w:rPr>
        <w:t>é</w:t>
      </w:r>
      <w:r w:rsidR="006E481C">
        <w:rPr>
          <w:sz w:val="22"/>
          <w:szCs w:val="22"/>
        </w:rPr>
        <w:t xml:space="preserve"> </w:t>
      </w:r>
      <w:r w:rsidRPr="009A4DF5">
        <w:rPr>
          <w:sz w:val="22"/>
          <w:szCs w:val="22"/>
        </w:rPr>
        <w:t xml:space="preserve">assegurado o direito a: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I – vencimento</w:t>
      </w:r>
      <w:r w:rsidR="00AB0C47">
        <w:rPr>
          <w:sz w:val="22"/>
          <w:szCs w:val="22"/>
        </w:rPr>
        <w:t xml:space="preserve"> mensal</w:t>
      </w:r>
      <w:r w:rsidRPr="009A4DF5">
        <w:rPr>
          <w:sz w:val="22"/>
          <w:szCs w:val="22"/>
        </w:rPr>
        <w:t xml:space="preserve"> de </w:t>
      </w:r>
      <w:r w:rsidRPr="006E481C">
        <w:rPr>
          <w:b/>
          <w:sz w:val="22"/>
          <w:szCs w:val="22"/>
        </w:rPr>
        <w:t xml:space="preserve">R$ </w:t>
      </w:r>
      <w:r w:rsidR="004452AA" w:rsidRPr="006E481C">
        <w:rPr>
          <w:b/>
          <w:sz w:val="22"/>
          <w:szCs w:val="22"/>
        </w:rPr>
        <w:t>2.395,86</w:t>
      </w:r>
      <w:r w:rsidR="006E481C">
        <w:rPr>
          <w:sz w:val="22"/>
          <w:szCs w:val="22"/>
        </w:rPr>
        <w:t xml:space="preserve"> </w:t>
      </w:r>
      <w:r w:rsidRPr="00A34D2D">
        <w:rPr>
          <w:sz w:val="22"/>
          <w:szCs w:val="22"/>
        </w:rPr>
        <w:t>(</w:t>
      </w:r>
      <w:r w:rsidR="004452AA">
        <w:rPr>
          <w:sz w:val="22"/>
          <w:szCs w:val="22"/>
        </w:rPr>
        <w:t>dois mil trezentos e noventa e cinco reais e oitenta e seis centavos</w:t>
      </w:r>
      <w:r w:rsidRPr="00A34D2D">
        <w:rPr>
          <w:sz w:val="22"/>
          <w:szCs w:val="22"/>
        </w:rPr>
        <w:t>)</w:t>
      </w:r>
      <w:r w:rsidRPr="009A4DF5">
        <w:rPr>
          <w:sz w:val="22"/>
          <w:szCs w:val="22"/>
        </w:rPr>
        <w:t xml:space="preserve">, com reajuste na mesma data e no </w:t>
      </w:r>
      <w:proofErr w:type="gramStart"/>
      <w:r w:rsidRPr="009A4DF5">
        <w:rPr>
          <w:sz w:val="22"/>
          <w:szCs w:val="22"/>
        </w:rPr>
        <w:t xml:space="preserve">mesmo percentual </w:t>
      </w:r>
      <w:r w:rsidR="00855B04" w:rsidRPr="009A4DF5">
        <w:rPr>
          <w:sz w:val="22"/>
          <w:szCs w:val="22"/>
        </w:rPr>
        <w:t xml:space="preserve">em </w:t>
      </w:r>
      <w:r w:rsidRPr="009A4DF5">
        <w:rPr>
          <w:sz w:val="22"/>
          <w:szCs w:val="22"/>
        </w:rPr>
        <w:t>que for reajustado o vencimento dos servidores públicos municipais</w:t>
      </w:r>
      <w:proofErr w:type="gramEnd"/>
      <w:r w:rsidRPr="009A4DF5">
        <w:rPr>
          <w:sz w:val="22"/>
          <w:szCs w:val="22"/>
        </w:rPr>
        <w:t xml:space="preserve">; </w:t>
      </w:r>
    </w:p>
    <w:p w:rsidR="00180E9B" w:rsidRPr="009A4DF5" w:rsidRDefault="002D362F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II – cobertura previdenciária;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 xml:space="preserve">III – gozo de férias anuais remuneradas, pelo período de 30 (trinta) dias, acrescidas de 1/3 (um terço) do valor da remuneração mensal; </w:t>
      </w:r>
    </w:p>
    <w:p w:rsidR="00180E9B" w:rsidRPr="009A4DF5" w:rsidRDefault="002D362F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 – licença </w:t>
      </w:r>
      <w:r w:rsidR="00180E9B" w:rsidRPr="009A4DF5">
        <w:rPr>
          <w:sz w:val="22"/>
          <w:szCs w:val="22"/>
        </w:rPr>
        <w:t>mater</w:t>
      </w:r>
      <w:r>
        <w:rPr>
          <w:sz w:val="22"/>
          <w:szCs w:val="22"/>
        </w:rPr>
        <w:t>nidade;</w:t>
      </w:r>
    </w:p>
    <w:p w:rsidR="00180E9B" w:rsidRPr="009A4DF5" w:rsidRDefault="002D362F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 – licença paternidade;</w:t>
      </w:r>
    </w:p>
    <w:p w:rsidR="00855B04" w:rsidRPr="009A4DF5" w:rsidRDefault="00414D91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VI – gratificação natalina</w:t>
      </w:r>
      <w:r w:rsidR="00855B04" w:rsidRPr="009A4DF5">
        <w:rPr>
          <w:sz w:val="22"/>
          <w:szCs w:val="22"/>
        </w:rPr>
        <w:t>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 xml:space="preserve">2.2.Os servidores públicos municipais, quando eleitos para o cargo de </w:t>
      </w:r>
      <w:r w:rsidR="003B1481" w:rsidRPr="009A4DF5">
        <w:rPr>
          <w:sz w:val="22"/>
          <w:szCs w:val="22"/>
        </w:rPr>
        <w:t>Conselheiro Tutelar</w:t>
      </w:r>
      <w:r w:rsidRPr="009A4DF5">
        <w:rPr>
          <w:sz w:val="22"/>
          <w:szCs w:val="22"/>
        </w:rPr>
        <w:t xml:space="preserve"> e no exercício da função, poderão optar pelo vencimento do cargo público acrescidas das vantagens incorporadas ou pela remuneração que consta nessa lei.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2.</w:t>
      </w:r>
      <w:r w:rsidR="003B1481" w:rsidRPr="009A4DF5">
        <w:rPr>
          <w:sz w:val="22"/>
          <w:szCs w:val="22"/>
        </w:rPr>
        <w:t>3</w:t>
      </w:r>
      <w:r w:rsidR="00AB0C47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Ficam assegurados aos</w:t>
      </w:r>
      <w:r w:rsidR="00AB0C47">
        <w:rPr>
          <w:sz w:val="22"/>
          <w:szCs w:val="22"/>
        </w:rPr>
        <w:t xml:space="preserve"> eventuais servidores públicos m</w:t>
      </w:r>
      <w:r w:rsidRPr="009A4DF5">
        <w:rPr>
          <w:sz w:val="22"/>
          <w:szCs w:val="22"/>
        </w:rPr>
        <w:t xml:space="preserve">unicipais eleitos, todos os direitos e vantagens de seu cargo efetivo, enquanto perdurar o mandato.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2.</w:t>
      </w:r>
      <w:r w:rsidRPr="000F348D">
        <w:rPr>
          <w:sz w:val="22"/>
          <w:szCs w:val="22"/>
        </w:rPr>
        <w:t>4</w:t>
      </w:r>
      <w:r w:rsidR="00AB0C47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 função de Conselheiro Tutelar não gera vinculo empregatício </w:t>
      </w:r>
      <w:r w:rsidR="001623F3">
        <w:rPr>
          <w:sz w:val="22"/>
          <w:szCs w:val="22"/>
        </w:rPr>
        <w:t xml:space="preserve">para </w:t>
      </w:r>
      <w:r w:rsidRPr="009A4DF5">
        <w:rPr>
          <w:sz w:val="22"/>
          <w:szCs w:val="22"/>
        </w:rPr>
        <w:t xml:space="preserve">com </w:t>
      </w:r>
      <w:r w:rsidR="001623F3">
        <w:rPr>
          <w:sz w:val="22"/>
          <w:szCs w:val="22"/>
        </w:rPr>
        <w:t>o Município</w:t>
      </w:r>
      <w:r w:rsidRPr="009A4DF5">
        <w:rPr>
          <w:sz w:val="22"/>
          <w:szCs w:val="22"/>
        </w:rPr>
        <w:t xml:space="preserve">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2.5</w:t>
      </w:r>
      <w:r w:rsidR="00AB0C47">
        <w:rPr>
          <w:sz w:val="22"/>
          <w:szCs w:val="22"/>
        </w:rPr>
        <w:t>.</w:t>
      </w:r>
      <w:r w:rsidR="002D362F">
        <w:rPr>
          <w:sz w:val="22"/>
          <w:szCs w:val="22"/>
        </w:rPr>
        <w:t>A jornada normal de trabalho é</w:t>
      </w:r>
      <w:r w:rsidRPr="009A4DF5">
        <w:rPr>
          <w:sz w:val="22"/>
          <w:szCs w:val="22"/>
        </w:rPr>
        <w:t xml:space="preserve"> realizad</w:t>
      </w:r>
      <w:r w:rsidR="002D362F">
        <w:rPr>
          <w:sz w:val="22"/>
          <w:szCs w:val="22"/>
        </w:rPr>
        <w:t>a</w:t>
      </w:r>
      <w:r w:rsidRPr="009A4DF5">
        <w:rPr>
          <w:sz w:val="22"/>
          <w:szCs w:val="22"/>
        </w:rPr>
        <w:t xml:space="preserve"> nos dias úteis, funcionando das 8</w:t>
      </w:r>
      <w:r w:rsidR="00AB0C47">
        <w:rPr>
          <w:sz w:val="22"/>
          <w:szCs w:val="22"/>
        </w:rPr>
        <w:t>:0</w:t>
      </w:r>
      <w:r w:rsidRPr="009A4DF5">
        <w:rPr>
          <w:sz w:val="22"/>
          <w:szCs w:val="22"/>
        </w:rPr>
        <w:t>0</w:t>
      </w:r>
      <w:r w:rsidR="00AB0C47">
        <w:rPr>
          <w:sz w:val="22"/>
          <w:szCs w:val="22"/>
        </w:rPr>
        <w:t>h.</w:t>
      </w:r>
      <w:r w:rsidRPr="009A4DF5">
        <w:rPr>
          <w:sz w:val="22"/>
          <w:szCs w:val="22"/>
        </w:rPr>
        <w:t xml:space="preserve"> às </w:t>
      </w:r>
      <w:r w:rsidR="00A00477">
        <w:rPr>
          <w:sz w:val="22"/>
          <w:szCs w:val="22"/>
        </w:rPr>
        <w:t>17</w:t>
      </w:r>
      <w:r w:rsidR="00AB0C47">
        <w:rPr>
          <w:sz w:val="22"/>
          <w:szCs w:val="22"/>
        </w:rPr>
        <w:t>:</w:t>
      </w:r>
      <w:r w:rsidR="00A00477">
        <w:rPr>
          <w:sz w:val="22"/>
          <w:szCs w:val="22"/>
        </w:rPr>
        <w:t>0</w:t>
      </w:r>
      <w:r w:rsidRPr="009A4DF5">
        <w:rPr>
          <w:sz w:val="22"/>
          <w:szCs w:val="22"/>
        </w:rPr>
        <w:t>0</w:t>
      </w:r>
      <w:r w:rsidR="00AB0C47">
        <w:rPr>
          <w:sz w:val="22"/>
          <w:szCs w:val="22"/>
        </w:rPr>
        <w:t>h</w:t>
      </w:r>
      <w:r w:rsidR="00D54366">
        <w:rPr>
          <w:sz w:val="22"/>
          <w:szCs w:val="22"/>
        </w:rPr>
        <w:t>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2.5.1</w:t>
      </w:r>
      <w:r w:rsidR="00D54366">
        <w:rPr>
          <w:sz w:val="22"/>
          <w:szCs w:val="22"/>
        </w:rPr>
        <w:t>.</w:t>
      </w:r>
      <w:r w:rsidR="003B1481" w:rsidRPr="009A4DF5">
        <w:rPr>
          <w:sz w:val="22"/>
          <w:szCs w:val="22"/>
        </w:rPr>
        <w:t>Haverá p</w:t>
      </w:r>
      <w:r w:rsidRPr="009A4DF5">
        <w:rPr>
          <w:sz w:val="22"/>
          <w:szCs w:val="22"/>
        </w:rPr>
        <w:t>lantão</w:t>
      </w:r>
      <w:r w:rsidR="003B1481" w:rsidRPr="009A4DF5">
        <w:rPr>
          <w:sz w:val="22"/>
          <w:szCs w:val="22"/>
        </w:rPr>
        <w:t xml:space="preserve"> durante o horário de almoço; e </w:t>
      </w:r>
      <w:r w:rsidR="00D54366">
        <w:rPr>
          <w:sz w:val="22"/>
          <w:szCs w:val="22"/>
        </w:rPr>
        <w:t>noturno das 17:</w:t>
      </w:r>
      <w:r w:rsidR="00A00477">
        <w:rPr>
          <w:sz w:val="22"/>
          <w:szCs w:val="22"/>
        </w:rPr>
        <w:t>0</w:t>
      </w:r>
      <w:r w:rsidRPr="009A4DF5">
        <w:rPr>
          <w:sz w:val="22"/>
          <w:szCs w:val="22"/>
        </w:rPr>
        <w:t>0</w:t>
      </w:r>
      <w:r w:rsidR="00D54366">
        <w:rPr>
          <w:sz w:val="22"/>
          <w:szCs w:val="22"/>
        </w:rPr>
        <w:t>h.</w:t>
      </w:r>
      <w:r w:rsidRPr="009A4DF5">
        <w:rPr>
          <w:sz w:val="22"/>
          <w:szCs w:val="22"/>
        </w:rPr>
        <w:t xml:space="preserve"> às 8</w:t>
      </w:r>
      <w:r w:rsidR="00D54366">
        <w:rPr>
          <w:sz w:val="22"/>
          <w:szCs w:val="22"/>
        </w:rPr>
        <w:t>:</w:t>
      </w:r>
      <w:r w:rsidRPr="009A4DF5">
        <w:rPr>
          <w:sz w:val="22"/>
          <w:szCs w:val="22"/>
        </w:rPr>
        <w:t>00</w:t>
      </w:r>
      <w:r w:rsidR="00D54366">
        <w:rPr>
          <w:sz w:val="22"/>
          <w:szCs w:val="22"/>
        </w:rPr>
        <w:t>h.</w:t>
      </w:r>
      <w:r w:rsidR="003B1481" w:rsidRPr="009A4DF5">
        <w:rPr>
          <w:sz w:val="22"/>
          <w:szCs w:val="22"/>
        </w:rPr>
        <w:t xml:space="preserve"> do dia seguinte.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A4DF5">
        <w:rPr>
          <w:sz w:val="22"/>
          <w:szCs w:val="22"/>
        </w:rPr>
        <w:t>2.5.2</w:t>
      </w:r>
      <w:r w:rsidR="00D54366">
        <w:rPr>
          <w:sz w:val="22"/>
          <w:szCs w:val="22"/>
        </w:rPr>
        <w:t>.Haverá p</w:t>
      </w:r>
      <w:r w:rsidRPr="009A4DF5">
        <w:rPr>
          <w:sz w:val="22"/>
          <w:szCs w:val="22"/>
        </w:rPr>
        <w:t xml:space="preserve">lantão </w:t>
      </w:r>
      <w:r w:rsidR="00D54366">
        <w:rPr>
          <w:sz w:val="22"/>
          <w:szCs w:val="22"/>
        </w:rPr>
        <w:t>nos</w:t>
      </w:r>
      <w:r w:rsidRPr="009A4DF5">
        <w:rPr>
          <w:sz w:val="22"/>
          <w:szCs w:val="22"/>
        </w:rPr>
        <w:t xml:space="preserve"> finais de semana (sábado e domingo) e feriados; </w:t>
      </w:r>
    </w:p>
    <w:p w:rsidR="00180E9B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9A4DF5">
        <w:rPr>
          <w:sz w:val="22"/>
          <w:szCs w:val="22"/>
        </w:rPr>
        <w:t>2.5.3</w:t>
      </w:r>
      <w:r w:rsidR="000F348D">
        <w:rPr>
          <w:sz w:val="22"/>
          <w:szCs w:val="22"/>
        </w:rPr>
        <w:t>.</w:t>
      </w:r>
      <w:proofErr w:type="gramEnd"/>
      <w:r w:rsidR="000F348D">
        <w:rPr>
          <w:sz w:val="22"/>
          <w:szCs w:val="22"/>
        </w:rPr>
        <w:t>O</w:t>
      </w:r>
      <w:r w:rsidRPr="009A4DF5">
        <w:rPr>
          <w:sz w:val="22"/>
          <w:szCs w:val="22"/>
        </w:rPr>
        <w:t xml:space="preserve">s plantões </w:t>
      </w:r>
      <w:r w:rsidR="000F348D">
        <w:rPr>
          <w:sz w:val="22"/>
          <w:szCs w:val="22"/>
        </w:rPr>
        <w:t xml:space="preserve">respeitarão o sistema de escala </w:t>
      </w:r>
      <w:r w:rsidRPr="009A4DF5">
        <w:rPr>
          <w:sz w:val="22"/>
          <w:szCs w:val="22"/>
        </w:rPr>
        <w:t>previamente estabelecid</w:t>
      </w:r>
      <w:r w:rsidR="000F348D">
        <w:rPr>
          <w:sz w:val="22"/>
          <w:szCs w:val="22"/>
        </w:rPr>
        <w:t>o</w:t>
      </w:r>
      <w:r w:rsidR="002D362F">
        <w:rPr>
          <w:sz w:val="22"/>
          <w:szCs w:val="22"/>
        </w:rPr>
        <w:t>; sem direito à remuneração adicional</w:t>
      </w:r>
      <w:r w:rsidRPr="009A4DF5">
        <w:rPr>
          <w:sz w:val="22"/>
          <w:szCs w:val="22"/>
        </w:rPr>
        <w:t xml:space="preserve">. </w:t>
      </w:r>
    </w:p>
    <w:p w:rsidR="009D1EA3" w:rsidRPr="009A4DF5" w:rsidRDefault="009D1EA3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80E9B" w:rsidRPr="009D1EA3" w:rsidRDefault="00180E9B" w:rsidP="009A4DF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D1EA3">
        <w:rPr>
          <w:b/>
          <w:sz w:val="22"/>
          <w:szCs w:val="22"/>
        </w:rPr>
        <w:t xml:space="preserve">3. </w:t>
      </w:r>
      <w:r w:rsidR="003B1481" w:rsidRPr="009D1EA3">
        <w:rPr>
          <w:b/>
          <w:sz w:val="22"/>
          <w:szCs w:val="22"/>
        </w:rPr>
        <w:t>DO PROCESSO DE ESCOLHA.</w:t>
      </w:r>
    </w:p>
    <w:p w:rsidR="00180E9B" w:rsidRPr="009A4DF5" w:rsidRDefault="003B1481" w:rsidP="009A4DF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A4DF5">
        <w:rPr>
          <w:sz w:val="22"/>
          <w:szCs w:val="22"/>
        </w:rPr>
        <w:t>3.1</w:t>
      </w:r>
      <w:r w:rsidR="004B0E3A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Das Inscrições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3.1.1</w:t>
      </w:r>
      <w:r w:rsidR="004B0E3A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 registro</w:t>
      </w:r>
      <w:r w:rsidR="00C536E2" w:rsidRPr="009A4DF5">
        <w:rPr>
          <w:sz w:val="22"/>
          <w:szCs w:val="22"/>
        </w:rPr>
        <w:t xml:space="preserve"> provisório</w:t>
      </w:r>
      <w:r w:rsidR="00262BBB">
        <w:rPr>
          <w:sz w:val="22"/>
          <w:szCs w:val="22"/>
        </w:rPr>
        <w:t xml:space="preserve"> das candidaturas à</w:t>
      </w:r>
      <w:r w:rsidR="006E481C">
        <w:rPr>
          <w:sz w:val="22"/>
          <w:szCs w:val="22"/>
        </w:rPr>
        <w:t xml:space="preserve"> </w:t>
      </w:r>
      <w:r w:rsidR="003B1481" w:rsidRPr="009A4DF5">
        <w:rPr>
          <w:sz w:val="22"/>
          <w:szCs w:val="22"/>
        </w:rPr>
        <w:t>Conselheiro Tutelar</w:t>
      </w:r>
      <w:r w:rsidRPr="009A4DF5">
        <w:rPr>
          <w:sz w:val="22"/>
          <w:szCs w:val="22"/>
        </w:rPr>
        <w:t xml:space="preserve"> será feito no período </w:t>
      </w:r>
      <w:r w:rsidR="004452AA" w:rsidRPr="006E481C">
        <w:rPr>
          <w:b/>
          <w:sz w:val="22"/>
          <w:szCs w:val="22"/>
        </w:rPr>
        <w:t>03</w:t>
      </w:r>
      <w:r w:rsidRPr="006E481C">
        <w:rPr>
          <w:b/>
          <w:sz w:val="22"/>
          <w:szCs w:val="22"/>
        </w:rPr>
        <w:t>/</w:t>
      </w:r>
      <w:r w:rsidR="00A00477" w:rsidRPr="006E481C">
        <w:rPr>
          <w:b/>
          <w:sz w:val="22"/>
          <w:szCs w:val="22"/>
        </w:rPr>
        <w:t>04</w:t>
      </w:r>
      <w:r w:rsidRPr="006E481C">
        <w:rPr>
          <w:b/>
          <w:sz w:val="22"/>
          <w:szCs w:val="22"/>
        </w:rPr>
        <w:t>/20</w:t>
      </w:r>
      <w:r w:rsidR="00262BBB" w:rsidRPr="006E481C">
        <w:rPr>
          <w:b/>
          <w:sz w:val="22"/>
          <w:szCs w:val="22"/>
        </w:rPr>
        <w:t>23</w:t>
      </w:r>
      <w:r w:rsidRPr="006E481C">
        <w:rPr>
          <w:b/>
          <w:sz w:val="22"/>
          <w:szCs w:val="22"/>
        </w:rPr>
        <w:t xml:space="preserve"> a </w:t>
      </w:r>
      <w:r w:rsidR="004452AA" w:rsidRPr="006E481C">
        <w:rPr>
          <w:b/>
          <w:sz w:val="22"/>
          <w:szCs w:val="22"/>
        </w:rPr>
        <w:t>05</w:t>
      </w:r>
      <w:r w:rsidRPr="006E481C">
        <w:rPr>
          <w:b/>
          <w:sz w:val="22"/>
          <w:szCs w:val="22"/>
        </w:rPr>
        <w:t>/</w:t>
      </w:r>
      <w:r w:rsidR="004452AA" w:rsidRPr="006E481C">
        <w:rPr>
          <w:b/>
          <w:sz w:val="22"/>
          <w:szCs w:val="22"/>
        </w:rPr>
        <w:t>05</w:t>
      </w:r>
      <w:r w:rsidRPr="006E481C">
        <w:rPr>
          <w:b/>
          <w:sz w:val="22"/>
          <w:szCs w:val="22"/>
        </w:rPr>
        <w:t>/20</w:t>
      </w:r>
      <w:r w:rsidR="00262BBB" w:rsidRPr="006E481C">
        <w:rPr>
          <w:b/>
          <w:sz w:val="22"/>
          <w:szCs w:val="22"/>
        </w:rPr>
        <w:t>23</w:t>
      </w:r>
      <w:r w:rsidRPr="004452AA">
        <w:rPr>
          <w:sz w:val="22"/>
          <w:szCs w:val="22"/>
        </w:rPr>
        <w:t xml:space="preserve">, </w:t>
      </w:r>
      <w:r w:rsidR="002608A3" w:rsidRPr="004452AA">
        <w:rPr>
          <w:sz w:val="22"/>
          <w:szCs w:val="22"/>
        </w:rPr>
        <w:t xml:space="preserve">junto à Secretaria </w:t>
      </w:r>
      <w:r w:rsidR="004452AA" w:rsidRPr="004452AA">
        <w:rPr>
          <w:sz w:val="22"/>
          <w:szCs w:val="22"/>
        </w:rPr>
        <w:t>Municipal da Criança, Ação Social e Defesa Civil</w:t>
      </w:r>
      <w:r w:rsidR="002608A3" w:rsidRPr="004452AA">
        <w:rPr>
          <w:sz w:val="22"/>
          <w:szCs w:val="22"/>
        </w:rPr>
        <w:t>, situada na</w:t>
      </w:r>
      <w:r w:rsidR="006E481C">
        <w:rPr>
          <w:sz w:val="22"/>
          <w:szCs w:val="22"/>
        </w:rPr>
        <w:t xml:space="preserve"> </w:t>
      </w:r>
      <w:r w:rsidR="004452AA" w:rsidRPr="004452AA">
        <w:rPr>
          <w:sz w:val="22"/>
          <w:szCs w:val="22"/>
        </w:rPr>
        <w:t>Rua do Expedicionário</w:t>
      </w:r>
      <w:r w:rsidR="00A00477" w:rsidRPr="004452AA">
        <w:rPr>
          <w:sz w:val="22"/>
          <w:szCs w:val="22"/>
        </w:rPr>
        <w:t xml:space="preserve">, nº </w:t>
      </w:r>
      <w:r w:rsidR="004452AA" w:rsidRPr="004452AA">
        <w:rPr>
          <w:sz w:val="22"/>
          <w:szCs w:val="22"/>
        </w:rPr>
        <w:t>828</w:t>
      </w:r>
      <w:r w:rsidR="00A00477" w:rsidRPr="004452AA">
        <w:rPr>
          <w:sz w:val="22"/>
          <w:szCs w:val="22"/>
        </w:rPr>
        <w:t>,</w:t>
      </w:r>
      <w:r w:rsidR="006E481C">
        <w:rPr>
          <w:sz w:val="22"/>
          <w:szCs w:val="22"/>
        </w:rPr>
        <w:t xml:space="preserve"> </w:t>
      </w:r>
      <w:r w:rsidRPr="004452AA">
        <w:rPr>
          <w:sz w:val="22"/>
          <w:szCs w:val="22"/>
        </w:rPr>
        <w:t>em dias úteis,</w:t>
      </w:r>
      <w:proofErr w:type="gramStart"/>
      <w:r w:rsidR="006E481C">
        <w:rPr>
          <w:sz w:val="22"/>
          <w:szCs w:val="22"/>
        </w:rPr>
        <w:t xml:space="preserve"> </w:t>
      </w:r>
      <w:r w:rsidRPr="004452AA">
        <w:rPr>
          <w:sz w:val="22"/>
          <w:szCs w:val="22"/>
        </w:rPr>
        <w:t xml:space="preserve"> </w:t>
      </w:r>
      <w:proofErr w:type="gramEnd"/>
      <w:r w:rsidRPr="004452AA">
        <w:rPr>
          <w:sz w:val="22"/>
          <w:szCs w:val="22"/>
        </w:rPr>
        <w:t>no horário de atendimento ao público</w:t>
      </w:r>
      <w:r w:rsidR="003B1481" w:rsidRPr="004452AA">
        <w:rPr>
          <w:sz w:val="22"/>
          <w:szCs w:val="22"/>
        </w:rPr>
        <w:t xml:space="preserve">, compreendido das </w:t>
      </w:r>
      <w:r w:rsidR="00262BBB" w:rsidRPr="004452AA">
        <w:rPr>
          <w:sz w:val="22"/>
          <w:szCs w:val="22"/>
        </w:rPr>
        <w:t>8:</w:t>
      </w:r>
      <w:r w:rsidR="00A00477" w:rsidRPr="004452AA">
        <w:rPr>
          <w:sz w:val="22"/>
          <w:szCs w:val="22"/>
        </w:rPr>
        <w:t>30</w:t>
      </w:r>
      <w:r w:rsidR="00262BBB" w:rsidRPr="004452AA">
        <w:rPr>
          <w:sz w:val="22"/>
          <w:szCs w:val="22"/>
        </w:rPr>
        <w:t>h.</w:t>
      </w:r>
      <w:r w:rsidR="00A00477" w:rsidRPr="004452AA">
        <w:rPr>
          <w:sz w:val="22"/>
          <w:szCs w:val="22"/>
        </w:rPr>
        <w:t xml:space="preserve"> às </w:t>
      </w:r>
      <w:r w:rsidR="004452AA" w:rsidRPr="004452AA">
        <w:rPr>
          <w:sz w:val="22"/>
          <w:szCs w:val="22"/>
        </w:rPr>
        <w:t>11</w:t>
      </w:r>
      <w:r w:rsidR="00262BBB" w:rsidRPr="004452AA">
        <w:rPr>
          <w:sz w:val="22"/>
          <w:szCs w:val="22"/>
        </w:rPr>
        <w:t>:</w:t>
      </w:r>
      <w:r w:rsidR="004452AA" w:rsidRPr="004452AA">
        <w:rPr>
          <w:sz w:val="22"/>
          <w:szCs w:val="22"/>
        </w:rPr>
        <w:t>3</w:t>
      </w:r>
      <w:r w:rsidR="00A00477" w:rsidRPr="004452AA">
        <w:rPr>
          <w:sz w:val="22"/>
          <w:szCs w:val="22"/>
        </w:rPr>
        <w:t>0</w:t>
      </w:r>
      <w:r w:rsidR="00262BBB" w:rsidRPr="004452AA">
        <w:rPr>
          <w:sz w:val="22"/>
          <w:szCs w:val="22"/>
        </w:rPr>
        <w:t>h.</w:t>
      </w:r>
      <w:r w:rsidR="00E937FE" w:rsidRPr="004452AA">
        <w:rPr>
          <w:sz w:val="22"/>
          <w:szCs w:val="22"/>
        </w:rPr>
        <w:t>,</w:t>
      </w:r>
      <w:r w:rsidR="00262BBB" w:rsidRPr="004452AA">
        <w:rPr>
          <w:sz w:val="22"/>
          <w:szCs w:val="22"/>
        </w:rPr>
        <w:t xml:space="preserve"> e das 13:</w:t>
      </w:r>
      <w:r w:rsidR="00A00477" w:rsidRPr="004452AA">
        <w:rPr>
          <w:sz w:val="22"/>
          <w:szCs w:val="22"/>
        </w:rPr>
        <w:t>0</w:t>
      </w:r>
      <w:r w:rsidR="003B1481" w:rsidRPr="004452AA">
        <w:rPr>
          <w:sz w:val="22"/>
          <w:szCs w:val="22"/>
        </w:rPr>
        <w:t>0</w:t>
      </w:r>
      <w:r w:rsidR="00262BBB" w:rsidRPr="004452AA">
        <w:rPr>
          <w:sz w:val="22"/>
          <w:szCs w:val="22"/>
        </w:rPr>
        <w:t>h.</w:t>
      </w:r>
      <w:r w:rsidR="003B1481" w:rsidRPr="004452AA">
        <w:rPr>
          <w:sz w:val="22"/>
          <w:szCs w:val="22"/>
        </w:rPr>
        <w:t xml:space="preserve"> às 1</w:t>
      </w:r>
      <w:r w:rsidR="00A00477" w:rsidRPr="004452AA">
        <w:rPr>
          <w:sz w:val="22"/>
          <w:szCs w:val="22"/>
        </w:rPr>
        <w:t>6</w:t>
      </w:r>
      <w:r w:rsidR="00262BBB" w:rsidRPr="004452AA">
        <w:rPr>
          <w:sz w:val="22"/>
          <w:szCs w:val="22"/>
        </w:rPr>
        <w:t>:</w:t>
      </w:r>
      <w:r w:rsidR="004452AA">
        <w:rPr>
          <w:sz w:val="22"/>
          <w:szCs w:val="22"/>
        </w:rPr>
        <w:t>3</w:t>
      </w:r>
      <w:r w:rsidR="003B1481" w:rsidRPr="004452AA">
        <w:rPr>
          <w:sz w:val="22"/>
          <w:szCs w:val="22"/>
        </w:rPr>
        <w:t>0</w:t>
      </w:r>
      <w:r w:rsidR="00262BBB" w:rsidRPr="004452AA">
        <w:rPr>
          <w:sz w:val="22"/>
          <w:szCs w:val="22"/>
        </w:rPr>
        <w:t>h</w:t>
      </w:r>
      <w:r w:rsidR="00262BBB">
        <w:rPr>
          <w:sz w:val="22"/>
          <w:szCs w:val="22"/>
        </w:rPr>
        <w:t>.</w:t>
      </w:r>
    </w:p>
    <w:p w:rsidR="0099580E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lastRenderedPageBreak/>
        <w:t>3.1.</w:t>
      </w:r>
      <w:r w:rsidR="004B0E3A">
        <w:rPr>
          <w:sz w:val="22"/>
          <w:szCs w:val="22"/>
        </w:rPr>
        <w:t>2. Poderão submeter-se à eleição</w:t>
      </w:r>
      <w:r w:rsidRPr="009A4DF5">
        <w:rPr>
          <w:sz w:val="22"/>
          <w:szCs w:val="22"/>
        </w:rPr>
        <w:t xml:space="preserve"> os candidatos que preencherem os seguintes requisitos, comprovados no ato da inscrição: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 xml:space="preserve">I – </w:t>
      </w:r>
      <w:r w:rsidR="00F11D9B" w:rsidRPr="009A4DF5">
        <w:rPr>
          <w:sz w:val="22"/>
          <w:szCs w:val="22"/>
        </w:rPr>
        <w:t>possuir</w:t>
      </w:r>
      <w:r w:rsidR="00F23479">
        <w:rPr>
          <w:sz w:val="22"/>
          <w:szCs w:val="22"/>
        </w:rPr>
        <w:t xml:space="preserve"> </w:t>
      </w:r>
      <w:r w:rsidRPr="009A4DF5">
        <w:rPr>
          <w:sz w:val="22"/>
          <w:szCs w:val="22"/>
        </w:rPr>
        <w:t xml:space="preserve">reconhecida idoneidade moral, comprovada por </w:t>
      </w:r>
      <w:r w:rsidR="008612B6">
        <w:rPr>
          <w:sz w:val="22"/>
          <w:szCs w:val="22"/>
        </w:rPr>
        <w:t>certidões</w:t>
      </w:r>
      <w:r w:rsidR="0010444C">
        <w:rPr>
          <w:sz w:val="22"/>
          <w:szCs w:val="22"/>
        </w:rPr>
        <w:t xml:space="preserve"> negativa</w:t>
      </w:r>
      <w:r w:rsidR="008612B6">
        <w:rPr>
          <w:sz w:val="22"/>
          <w:szCs w:val="22"/>
        </w:rPr>
        <w:t>s</w:t>
      </w:r>
      <w:r w:rsidR="0010444C">
        <w:rPr>
          <w:sz w:val="22"/>
          <w:szCs w:val="22"/>
        </w:rPr>
        <w:t xml:space="preserve"> c</w:t>
      </w:r>
      <w:r w:rsidR="00BC6732" w:rsidRPr="009A4DF5">
        <w:rPr>
          <w:sz w:val="22"/>
          <w:szCs w:val="22"/>
        </w:rPr>
        <w:t>rimina</w:t>
      </w:r>
      <w:r w:rsidR="008612B6">
        <w:rPr>
          <w:sz w:val="22"/>
          <w:szCs w:val="22"/>
        </w:rPr>
        <w:t>l</w:t>
      </w:r>
      <w:r w:rsidR="00BC6732" w:rsidRPr="009A4DF5">
        <w:rPr>
          <w:sz w:val="22"/>
          <w:szCs w:val="22"/>
        </w:rPr>
        <w:t xml:space="preserve"> expedidas pela Justiça Estadual de </w:t>
      </w:r>
      <w:r w:rsidR="00453533">
        <w:rPr>
          <w:sz w:val="22"/>
          <w:szCs w:val="22"/>
        </w:rPr>
        <w:t>Paraná, comarca de Rio Negro</w:t>
      </w:r>
      <w:r w:rsidR="00F23479">
        <w:rPr>
          <w:sz w:val="22"/>
          <w:szCs w:val="22"/>
        </w:rPr>
        <w:t xml:space="preserve"> </w:t>
      </w:r>
      <w:r w:rsidR="008612B6" w:rsidRPr="001820EB">
        <w:rPr>
          <w:sz w:val="22"/>
          <w:szCs w:val="22"/>
        </w:rPr>
        <w:t>(</w:t>
      </w:r>
      <w:r w:rsidR="001820EB" w:rsidRPr="001820EB">
        <w:rPr>
          <w:sz w:val="22"/>
          <w:szCs w:val="22"/>
        </w:rPr>
        <w:t xml:space="preserve">solicitação pode se </w:t>
      </w:r>
      <w:proofErr w:type="gramStart"/>
      <w:r w:rsidR="001820EB" w:rsidRPr="001820EB">
        <w:rPr>
          <w:sz w:val="22"/>
          <w:szCs w:val="22"/>
        </w:rPr>
        <w:t>dar</w:t>
      </w:r>
      <w:proofErr w:type="gramEnd"/>
      <w:r w:rsidR="001820EB" w:rsidRPr="001820EB">
        <w:rPr>
          <w:sz w:val="22"/>
          <w:szCs w:val="22"/>
        </w:rPr>
        <w:t xml:space="preserve"> através do e-mail: </w:t>
      </w:r>
      <w:hyperlink r:id="rId4" w:history="1">
        <w:r w:rsidR="001820EB" w:rsidRPr="00F23479">
          <w:rPr>
            <w:rStyle w:val="Hyperlink"/>
            <w:b/>
            <w:color w:val="auto"/>
            <w:sz w:val="22"/>
            <w:szCs w:val="22"/>
            <w:u w:val="none"/>
          </w:rPr>
          <w:t>distribuidor0112@hotmail.com</w:t>
        </w:r>
      </w:hyperlink>
      <w:r w:rsidR="001820EB" w:rsidRPr="001820EB">
        <w:rPr>
          <w:sz w:val="22"/>
          <w:szCs w:val="22"/>
        </w:rPr>
        <w:t xml:space="preserve">, e </w:t>
      </w:r>
      <w:r w:rsidR="00416BAE" w:rsidRPr="001820EB">
        <w:rPr>
          <w:sz w:val="22"/>
          <w:szCs w:val="22"/>
        </w:rPr>
        <w:t>informações</w:t>
      </w:r>
      <w:r w:rsidR="001820EB" w:rsidRPr="001820EB">
        <w:rPr>
          <w:sz w:val="22"/>
          <w:szCs w:val="22"/>
        </w:rPr>
        <w:t xml:space="preserve"> obtidas</w:t>
      </w:r>
      <w:r w:rsidR="00F23479">
        <w:rPr>
          <w:sz w:val="22"/>
          <w:szCs w:val="22"/>
        </w:rPr>
        <w:t xml:space="preserve"> </w:t>
      </w:r>
      <w:r w:rsidR="00416BAE" w:rsidRPr="001820EB">
        <w:rPr>
          <w:sz w:val="22"/>
          <w:szCs w:val="22"/>
        </w:rPr>
        <w:t xml:space="preserve"> pelo </w:t>
      </w:r>
      <w:r w:rsidR="00F23479">
        <w:rPr>
          <w:sz w:val="22"/>
          <w:szCs w:val="22"/>
        </w:rPr>
        <w:t xml:space="preserve">    </w:t>
      </w:r>
      <w:r w:rsidR="00416BAE" w:rsidRPr="001820EB">
        <w:rPr>
          <w:sz w:val="22"/>
          <w:szCs w:val="22"/>
        </w:rPr>
        <w:t xml:space="preserve">telefone </w:t>
      </w:r>
      <w:r w:rsidR="00F23479">
        <w:rPr>
          <w:sz w:val="22"/>
          <w:szCs w:val="22"/>
        </w:rPr>
        <w:t>(</w:t>
      </w:r>
      <w:r w:rsidR="00416BAE" w:rsidRPr="001820EB">
        <w:rPr>
          <w:sz w:val="22"/>
          <w:szCs w:val="22"/>
        </w:rPr>
        <w:t>47</w:t>
      </w:r>
      <w:r w:rsidR="00F23479">
        <w:rPr>
          <w:sz w:val="22"/>
          <w:szCs w:val="22"/>
        </w:rPr>
        <w:t xml:space="preserve">) </w:t>
      </w:r>
      <w:r w:rsidR="00416BAE" w:rsidRPr="001820EB">
        <w:rPr>
          <w:sz w:val="22"/>
          <w:szCs w:val="22"/>
        </w:rPr>
        <w:t>-3642-4816</w:t>
      </w:r>
      <w:r w:rsidR="008612B6" w:rsidRPr="001820EB">
        <w:rPr>
          <w:sz w:val="22"/>
          <w:szCs w:val="22"/>
        </w:rPr>
        <w:t>)</w:t>
      </w:r>
      <w:r w:rsidR="00453533">
        <w:rPr>
          <w:sz w:val="22"/>
          <w:szCs w:val="22"/>
        </w:rPr>
        <w:t>,</w:t>
      </w:r>
      <w:r w:rsidR="00BC6732" w:rsidRPr="009A4DF5">
        <w:rPr>
          <w:sz w:val="22"/>
          <w:szCs w:val="22"/>
        </w:rPr>
        <w:t xml:space="preserve"> e</w:t>
      </w:r>
      <w:r w:rsidR="006D41F8">
        <w:rPr>
          <w:sz w:val="22"/>
          <w:szCs w:val="22"/>
        </w:rPr>
        <w:t xml:space="preserve"> Justiça</w:t>
      </w:r>
      <w:r w:rsidR="00BC6732" w:rsidRPr="009A4DF5">
        <w:rPr>
          <w:sz w:val="22"/>
          <w:szCs w:val="22"/>
        </w:rPr>
        <w:t xml:space="preserve"> Federal</w:t>
      </w:r>
      <w:r w:rsidR="006D41F8">
        <w:rPr>
          <w:sz w:val="22"/>
          <w:szCs w:val="22"/>
        </w:rPr>
        <w:t xml:space="preserve"> (</w:t>
      </w:r>
      <w:r w:rsidR="00951A6E">
        <w:rPr>
          <w:sz w:val="22"/>
          <w:szCs w:val="22"/>
        </w:rPr>
        <w:t xml:space="preserve">certidão judicial criminal negativa emitida no site </w:t>
      </w:r>
      <w:r w:rsidR="0099427A">
        <w:rPr>
          <w:sz w:val="22"/>
          <w:szCs w:val="22"/>
        </w:rPr>
        <w:t>www.t</w:t>
      </w:r>
      <w:r w:rsidR="006D41F8">
        <w:rPr>
          <w:sz w:val="22"/>
          <w:szCs w:val="22"/>
        </w:rPr>
        <w:t>rf4.jus.br)</w:t>
      </w:r>
      <w:r w:rsidRPr="009A4DF5">
        <w:rPr>
          <w:sz w:val="22"/>
          <w:szCs w:val="22"/>
        </w:rPr>
        <w:t xml:space="preserve">;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 xml:space="preserve">II – </w:t>
      </w:r>
      <w:r w:rsidR="00F11D9B" w:rsidRPr="009A4DF5">
        <w:rPr>
          <w:sz w:val="22"/>
          <w:szCs w:val="22"/>
        </w:rPr>
        <w:t xml:space="preserve">possuir </w:t>
      </w:r>
      <w:r w:rsidRPr="009A4DF5">
        <w:rPr>
          <w:sz w:val="22"/>
          <w:szCs w:val="22"/>
        </w:rPr>
        <w:t>idade superior a vinte e um anos, comprovada por certidão de nascimento/casamento</w:t>
      </w:r>
      <w:r w:rsidR="00217AB4" w:rsidRPr="009A4DF5">
        <w:rPr>
          <w:sz w:val="22"/>
          <w:szCs w:val="22"/>
        </w:rPr>
        <w:t>;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III – residir no município</w:t>
      </w:r>
      <w:r w:rsidR="00453533">
        <w:rPr>
          <w:sz w:val="22"/>
          <w:szCs w:val="22"/>
        </w:rPr>
        <w:t xml:space="preserve"> no mínimo</w:t>
      </w:r>
      <w:r w:rsidR="00F23479">
        <w:rPr>
          <w:sz w:val="22"/>
          <w:szCs w:val="22"/>
        </w:rPr>
        <w:t xml:space="preserve"> </w:t>
      </w:r>
      <w:r w:rsidR="00453533">
        <w:rPr>
          <w:sz w:val="22"/>
          <w:szCs w:val="22"/>
        </w:rPr>
        <w:t>há 02 (dois) anos</w:t>
      </w:r>
      <w:r w:rsidRPr="009A4DF5">
        <w:rPr>
          <w:sz w:val="22"/>
          <w:szCs w:val="22"/>
        </w:rPr>
        <w:t>,</w:t>
      </w:r>
      <w:r w:rsidR="00453533">
        <w:rPr>
          <w:sz w:val="22"/>
          <w:szCs w:val="22"/>
        </w:rPr>
        <w:t xml:space="preserve"> e</w:t>
      </w:r>
      <w:r w:rsidRPr="009A4DF5">
        <w:rPr>
          <w:sz w:val="22"/>
          <w:szCs w:val="22"/>
        </w:rPr>
        <w:t xml:space="preserve"> demonstra</w:t>
      </w:r>
      <w:r w:rsidR="00453533">
        <w:rPr>
          <w:sz w:val="22"/>
          <w:szCs w:val="22"/>
        </w:rPr>
        <w:t xml:space="preserve">r o local atual da residência </w:t>
      </w:r>
      <w:r w:rsidRPr="009A4DF5">
        <w:rPr>
          <w:sz w:val="22"/>
          <w:szCs w:val="22"/>
        </w:rPr>
        <w:t>por comprovante de residência dos três meses anteri</w:t>
      </w:r>
      <w:r w:rsidR="008612B6">
        <w:rPr>
          <w:sz w:val="22"/>
          <w:szCs w:val="22"/>
        </w:rPr>
        <w:t>ores à publicação deste Edital;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 xml:space="preserve">IV – </w:t>
      </w:r>
      <w:r w:rsidR="00F11D9B" w:rsidRPr="009A4DF5">
        <w:rPr>
          <w:sz w:val="22"/>
          <w:szCs w:val="22"/>
        </w:rPr>
        <w:t>ter concluído o</w:t>
      </w:r>
      <w:r w:rsidRPr="009A4DF5">
        <w:rPr>
          <w:sz w:val="22"/>
          <w:szCs w:val="22"/>
        </w:rPr>
        <w:t xml:space="preserve"> ensino médio, comprovad</w:t>
      </w:r>
      <w:r w:rsidR="00F11D9B" w:rsidRPr="009A4DF5">
        <w:rPr>
          <w:sz w:val="22"/>
          <w:szCs w:val="22"/>
        </w:rPr>
        <w:t>o</w:t>
      </w:r>
      <w:r w:rsidRPr="009A4DF5">
        <w:rPr>
          <w:sz w:val="22"/>
          <w:szCs w:val="22"/>
        </w:rPr>
        <w:t xml:space="preserve"> através de Diploma de Conclusão do Ensino Médio </w:t>
      </w:r>
      <w:r w:rsidR="00BC6732" w:rsidRPr="009A4DF5">
        <w:rPr>
          <w:sz w:val="22"/>
          <w:szCs w:val="22"/>
        </w:rPr>
        <w:t>ou documento equivalente;</w:t>
      </w:r>
    </w:p>
    <w:p w:rsidR="00C536E2" w:rsidRPr="009A4DF5" w:rsidRDefault="00C536E2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 xml:space="preserve">V – </w:t>
      </w:r>
      <w:r w:rsidR="00C11F49">
        <w:rPr>
          <w:sz w:val="22"/>
          <w:szCs w:val="22"/>
        </w:rPr>
        <w:t>ter domicílio eleitoral no Município há no mínimo 02 (dois)</w:t>
      </w:r>
      <w:r w:rsidR="00342CC2">
        <w:rPr>
          <w:sz w:val="22"/>
          <w:szCs w:val="22"/>
        </w:rPr>
        <w:t xml:space="preserve"> anos</w:t>
      </w:r>
      <w:r w:rsidR="00C11F49">
        <w:rPr>
          <w:sz w:val="22"/>
          <w:szCs w:val="22"/>
        </w:rPr>
        <w:t xml:space="preserve">, e </w:t>
      </w:r>
      <w:r w:rsidRPr="009A4DF5">
        <w:rPr>
          <w:sz w:val="22"/>
          <w:szCs w:val="22"/>
        </w:rPr>
        <w:t>estar em gozo de seus direitos políticos, condição comprovada mediante apresentação de certidão do cartório eleitoral d</w:t>
      </w:r>
      <w:r w:rsidR="00C11F49">
        <w:rPr>
          <w:sz w:val="22"/>
          <w:szCs w:val="22"/>
        </w:rPr>
        <w:t xml:space="preserve">a comarca de Rio Negro </w:t>
      </w:r>
      <w:r w:rsidR="005A0FE7">
        <w:rPr>
          <w:sz w:val="22"/>
          <w:szCs w:val="22"/>
        </w:rPr>
        <w:t>–</w:t>
      </w:r>
      <w:r w:rsidR="00C11F49">
        <w:rPr>
          <w:sz w:val="22"/>
          <w:szCs w:val="22"/>
        </w:rPr>
        <w:t xml:space="preserve"> PR</w:t>
      </w:r>
      <w:r w:rsidR="00F23479">
        <w:rPr>
          <w:sz w:val="22"/>
          <w:szCs w:val="22"/>
        </w:rPr>
        <w:t xml:space="preserve"> </w:t>
      </w:r>
      <w:r w:rsidR="005A0FE7" w:rsidRPr="00BB1AD1">
        <w:rPr>
          <w:sz w:val="22"/>
          <w:szCs w:val="22"/>
        </w:rPr>
        <w:t>(certidão de quitação eleitoral emitida no site www.tse.jus.br)</w:t>
      </w:r>
      <w:r w:rsidR="00415E13" w:rsidRPr="009A4DF5">
        <w:rPr>
          <w:sz w:val="22"/>
          <w:szCs w:val="22"/>
        </w:rPr>
        <w:t>;</w:t>
      </w:r>
    </w:p>
    <w:p w:rsidR="00415E13" w:rsidRPr="009A4DF5" w:rsidRDefault="00415E13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 xml:space="preserve">VI – </w:t>
      </w:r>
      <w:r w:rsidRPr="009A4DF5">
        <w:rPr>
          <w:bCs/>
          <w:sz w:val="22"/>
          <w:szCs w:val="22"/>
        </w:rPr>
        <w:t>possuir Carteira Nacional de Habilitação no mínimo na categoria ‘B’;</w:t>
      </w:r>
    </w:p>
    <w:p w:rsidR="00415E13" w:rsidRPr="009A4DF5" w:rsidRDefault="00415E13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VII – possuir conhecimento básico em informática</w:t>
      </w:r>
      <w:r w:rsidR="00342CC2">
        <w:rPr>
          <w:sz w:val="22"/>
          <w:szCs w:val="22"/>
        </w:rPr>
        <w:t>; condição comprovada por auto declaração</w:t>
      </w:r>
      <w:r w:rsidRPr="009A4DF5">
        <w:rPr>
          <w:sz w:val="22"/>
          <w:szCs w:val="22"/>
        </w:rPr>
        <w:t>.</w:t>
      </w:r>
    </w:p>
    <w:p w:rsidR="00462951" w:rsidRPr="009A4DF5" w:rsidRDefault="00BC6732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3.1.2.1</w:t>
      </w:r>
      <w:r w:rsidR="0000191A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Além dos requisitos que deverão ser comprovados no ato de inscrição, deverá o candidato ser aprovado em</w:t>
      </w:r>
      <w:r w:rsidR="00462951" w:rsidRPr="009A4DF5">
        <w:rPr>
          <w:sz w:val="22"/>
          <w:szCs w:val="22"/>
        </w:rPr>
        <w:t xml:space="preserve"> exame de aferição de conhecimentos específicos acerca do Estatuto da Criança e do Adolescente e questões diversas</w:t>
      </w:r>
      <w:r w:rsidR="00D639B8" w:rsidRPr="009A4DF5">
        <w:rPr>
          <w:sz w:val="22"/>
          <w:szCs w:val="22"/>
        </w:rPr>
        <w:t xml:space="preserve"> de conhecimento geral</w:t>
      </w:r>
      <w:r w:rsidRPr="009A4DF5">
        <w:rPr>
          <w:sz w:val="22"/>
          <w:szCs w:val="22"/>
        </w:rPr>
        <w:t xml:space="preserve">, </w:t>
      </w:r>
      <w:r w:rsidR="00C11F49">
        <w:rPr>
          <w:sz w:val="22"/>
          <w:szCs w:val="22"/>
        </w:rPr>
        <w:t>com no mínimo 5</w:t>
      </w:r>
      <w:r w:rsidR="00D639B8" w:rsidRPr="009A4DF5">
        <w:rPr>
          <w:sz w:val="22"/>
          <w:szCs w:val="22"/>
        </w:rPr>
        <w:t>0% (</w:t>
      </w:r>
      <w:r w:rsidR="00C11F49">
        <w:rPr>
          <w:sz w:val="22"/>
          <w:szCs w:val="22"/>
        </w:rPr>
        <w:t>cinquenta</w:t>
      </w:r>
      <w:r w:rsidR="00D639B8" w:rsidRPr="009A4DF5">
        <w:rPr>
          <w:sz w:val="22"/>
          <w:szCs w:val="22"/>
        </w:rPr>
        <w:t xml:space="preserve"> por cen</w:t>
      </w:r>
      <w:r w:rsidR="00342CC2">
        <w:rPr>
          <w:sz w:val="22"/>
          <w:szCs w:val="22"/>
        </w:rPr>
        <w:t>to) de acerto; que será aplicado</w:t>
      </w:r>
      <w:r w:rsidR="00BD0903">
        <w:rPr>
          <w:sz w:val="22"/>
          <w:szCs w:val="22"/>
        </w:rPr>
        <w:t xml:space="preserve"> no dia </w:t>
      </w:r>
      <w:r w:rsidR="00BB1AD1" w:rsidRPr="00F23479">
        <w:rPr>
          <w:b/>
          <w:sz w:val="22"/>
          <w:szCs w:val="22"/>
        </w:rPr>
        <w:t xml:space="preserve">25 </w:t>
      </w:r>
      <w:r w:rsidR="00342CC2" w:rsidRPr="00F23479">
        <w:rPr>
          <w:b/>
          <w:sz w:val="22"/>
          <w:szCs w:val="22"/>
        </w:rPr>
        <w:t xml:space="preserve">de </w:t>
      </w:r>
      <w:r w:rsidR="00BB1AD1" w:rsidRPr="00F23479">
        <w:rPr>
          <w:b/>
          <w:sz w:val="22"/>
          <w:szCs w:val="22"/>
        </w:rPr>
        <w:t>junho</w:t>
      </w:r>
      <w:r w:rsidR="00342CC2" w:rsidRPr="00F23479">
        <w:rPr>
          <w:b/>
          <w:sz w:val="22"/>
          <w:szCs w:val="22"/>
        </w:rPr>
        <w:t xml:space="preserve">, das </w:t>
      </w:r>
      <w:proofErr w:type="gramStart"/>
      <w:r w:rsidR="00342CC2" w:rsidRPr="00F23479">
        <w:rPr>
          <w:b/>
          <w:sz w:val="22"/>
          <w:szCs w:val="22"/>
        </w:rPr>
        <w:t>8:</w:t>
      </w:r>
      <w:r w:rsidR="00BD0903" w:rsidRPr="00F23479">
        <w:rPr>
          <w:b/>
          <w:sz w:val="22"/>
          <w:szCs w:val="22"/>
        </w:rPr>
        <w:t>00</w:t>
      </w:r>
      <w:proofErr w:type="gramEnd"/>
      <w:r w:rsidR="00342CC2" w:rsidRPr="00F23479">
        <w:rPr>
          <w:b/>
          <w:sz w:val="22"/>
          <w:szCs w:val="22"/>
        </w:rPr>
        <w:t>h</w:t>
      </w:r>
      <w:r w:rsidR="00BD0903" w:rsidRPr="00F23479">
        <w:rPr>
          <w:b/>
          <w:sz w:val="22"/>
          <w:szCs w:val="22"/>
        </w:rPr>
        <w:t xml:space="preserve"> às 12</w:t>
      </w:r>
      <w:r w:rsidR="00342CC2" w:rsidRPr="00F23479">
        <w:rPr>
          <w:b/>
          <w:sz w:val="22"/>
          <w:szCs w:val="22"/>
        </w:rPr>
        <w:t>:</w:t>
      </w:r>
      <w:r w:rsidR="00BD0903" w:rsidRPr="00F23479">
        <w:rPr>
          <w:b/>
          <w:sz w:val="22"/>
          <w:szCs w:val="22"/>
        </w:rPr>
        <w:t>00</w:t>
      </w:r>
      <w:r w:rsidR="00342CC2" w:rsidRPr="00F23479">
        <w:rPr>
          <w:b/>
          <w:sz w:val="22"/>
          <w:szCs w:val="22"/>
        </w:rPr>
        <w:t>h</w:t>
      </w:r>
      <w:r w:rsidR="00342CC2" w:rsidRPr="00BB1AD1">
        <w:rPr>
          <w:sz w:val="22"/>
          <w:szCs w:val="22"/>
        </w:rPr>
        <w:t>.</w:t>
      </w:r>
      <w:r w:rsidR="00BD0903" w:rsidRPr="00BB1AD1">
        <w:rPr>
          <w:sz w:val="22"/>
          <w:szCs w:val="22"/>
        </w:rPr>
        <w:t xml:space="preserve">, </w:t>
      </w:r>
      <w:r w:rsidR="00B15623" w:rsidRPr="009D1EA3">
        <w:rPr>
          <w:sz w:val="22"/>
          <w:szCs w:val="22"/>
        </w:rPr>
        <w:t>nas dependências da Escola Municipal Padre Antônio,</w:t>
      </w:r>
      <w:r w:rsidR="00BD0903" w:rsidRPr="009D1EA3">
        <w:rPr>
          <w:sz w:val="22"/>
          <w:szCs w:val="22"/>
        </w:rPr>
        <w:t xml:space="preserve"> na</w:t>
      </w:r>
      <w:r w:rsidR="009D1EA3" w:rsidRPr="009D1EA3">
        <w:rPr>
          <w:sz w:val="22"/>
          <w:szCs w:val="22"/>
        </w:rPr>
        <w:t xml:space="preserve"> </w:t>
      </w:r>
      <w:r w:rsidR="00B15623" w:rsidRPr="009D1EA3">
        <w:rPr>
          <w:color w:val="202124"/>
          <w:sz w:val="21"/>
          <w:szCs w:val="21"/>
          <w:shd w:val="clear" w:color="auto" w:fill="FFFFFF"/>
        </w:rPr>
        <w:t>Av. Eleutério Fernandes Andrade,</w:t>
      </w:r>
      <w:r w:rsidR="00F23479">
        <w:rPr>
          <w:color w:val="202124"/>
          <w:sz w:val="21"/>
          <w:szCs w:val="21"/>
          <w:shd w:val="clear" w:color="auto" w:fill="FFFFFF"/>
        </w:rPr>
        <w:t xml:space="preserve"> nº </w:t>
      </w:r>
      <w:r w:rsidR="00B15623" w:rsidRPr="009D1EA3">
        <w:rPr>
          <w:color w:val="202124"/>
          <w:sz w:val="21"/>
          <w:szCs w:val="21"/>
          <w:shd w:val="clear" w:color="auto" w:fill="FFFFFF"/>
        </w:rPr>
        <w:t>1216 - Engenho Velho</w:t>
      </w:r>
      <w:r w:rsidR="00BD0903" w:rsidRPr="009D1EA3">
        <w:rPr>
          <w:sz w:val="22"/>
          <w:szCs w:val="22"/>
        </w:rPr>
        <w:t>, em Quitandinha - PR</w:t>
      </w:r>
      <w:r w:rsidR="00462951" w:rsidRPr="009D1EA3">
        <w:rPr>
          <w:sz w:val="22"/>
          <w:szCs w:val="22"/>
        </w:rPr>
        <w:t>.</w:t>
      </w:r>
    </w:p>
    <w:p w:rsidR="00217AB4" w:rsidRPr="009A4DF5" w:rsidRDefault="00217AB4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3.1.2.2</w:t>
      </w:r>
      <w:r w:rsidR="0000191A">
        <w:rPr>
          <w:sz w:val="22"/>
          <w:szCs w:val="22"/>
        </w:rPr>
        <w:t>.</w:t>
      </w:r>
      <w:r w:rsidR="00415E13" w:rsidRPr="009A4DF5">
        <w:rPr>
          <w:sz w:val="22"/>
          <w:szCs w:val="22"/>
        </w:rPr>
        <w:t>No momento da inscrição deverá o candidato apresentar cópia de seu documento de identidade e Carteira Nacional de Habilitação.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3.1.</w:t>
      </w:r>
      <w:r w:rsidR="0099580E" w:rsidRPr="009A4DF5">
        <w:rPr>
          <w:sz w:val="22"/>
          <w:szCs w:val="22"/>
        </w:rPr>
        <w:t>3</w:t>
      </w:r>
      <w:r w:rsidR="0000191A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Na hipótese de inscrição por procuração, deverão ser apresentados, além dos documentos do candidato, o instrumento de procuração específica com firma reconhecida e fotocópia de documen</w:t>
      </w:r>
      <w:r w:rsidR="0000191A">
        <w:rPr>
          <w:sz w:val="22"/>
          <w:szCs w:val="22"/>
        </w:rPr>
        <w:t>to de identidade do procurador.</w:t>
      </w:r>
    </w:p>
    <w:p w:rsidR="00180E9B" w:rsidRPr="009A4DF5" w:rsidRDefault="0099580E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3.1.4</w:t>
      </w:r>
      <w:r w:rsidR="0000191A">
        <w:rPr>
          <w:sz w:val="22"/>
          <w:szCs w:val="22"/>
        </w:rPr>
        <w:t>.</w:t>
      </w:r>
      <w:r w:rsidR="00180E9B" w:rsidRPr="009A4DF5">
        <w:rPr>
          <w:sz w:val="22"/>
          <w:szCs w:val="22"/>
        </w:rPr>
        <w:t xml:space="preserve"> São impedidos de servir no mesmo Conselho Tutelar os cônjuges, companheiros, ou parentes em linha reta, colateral ou por afinidade, até o terceiro grau, inclusive. </w:t>
      </w:r>
    </w:p>
    <w:p w:rsidR="00180E9B" w:rsidRPr="009A4DF5" w:rsidRDefault="0099580E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3.1.5</w:t>
      </w:r>
      <w:r w:rsidR="0000191A">
        <w:rPr>
          <w:sz w:val="22"/>
          <w:szCs w:val="22"/>
        </w:rPr>
        <w:t>.</w:t>
      </w:r>
      <w:r w:rsidR="00180E9B" w:rsidRPr="009A4DF5">
        <w:rPr>
          <w:sz w:val="22"/>
          <w:szCs w:val="22"/>
        </w:rPr>
        <w:t xml:space="preserve"> O uso de documentos ou informações falsas, declaradas na ficha de inscrição pelo candidato ou seu procurador, acarretará na nulidade da inscrição a qualquer tempo, bem como anulará todos os atos dela decorrentes, sem prejuízo de responsabilização dos envolvidos confor</w:t>
      </w:r>
      <w:r w:rsidR="00217AB4" w:rsidRPr="009A4DF5">
        <w:rPr>
          <w:sz w:val="22"/>
          <w:szCs w:val="22"/>
        </w:rPr>
        <w:t>me dispõe a legislação vigente.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3.2</w:t>
      </w:r>
      <w:r w:rsidR="0000191A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Da Publicação das Candidaturas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3.2.1</w:t>
      </w:r>
      <w:r w:rsidR="00160B29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 relação de candidatos inscritos será publicada </w:t>
      </w:r>
      <w:r w:rsidR="002608A3" w:rsidRPr="009A4DF5">
        <w:rPr>
          <w:sz w:val="22"/>
          <w:szCs w:val="22"/>
        </w:rPr>
        <w:t xml:space="preserve">em até 05 (cinco) </w:t>
      </w:r>
      <w:r w:rsidRPr="009A4DF5">
        <w:rPr>
          <w:sz w:val="22"/>
          <w:szCs w:val="22"/>
        </w:rPr>
        <w:t>dia</w:t>
      </w:r>
      <w:r w:rsidR="002608A3" w:rsidRPr="009A4DF5">
        <w:rPr>
          <w:sz w:val="22"/>
          <w:szCs w:val="22"/>
        </w:rPr>
        <w:t>s do término do prazo para as inscrições, mediante afixação</w:t>
      </w:r>
      <w:r w:rsidRPr="009A4DF5">
        <w:rPr>
          <w:sz w:val="22"/>
          <w:szCs w:val="22"/>
        </w:rPr>
        <w:t xml:space="preserve"> no </w:t>
      </w:r>
      <w:r w:rsidR="0000191A">
        <w:rPr>
          <w:sz w:val="22"/>
          <w:szCs w:val="22"/>
        </w:rPr>
        <w:t>m</w:t>
      </w:r>
      <w:r w:rsidRPr="009A4DF5">
        <w:rPr>
          <w:sz w:val="22"/>
          <w:szCs w:val="22"/>
        </w:rPr>
        <w:t xml:space="preserve">ural do </w:t>
      </w:r>
      <w:r w:rsidR="0000191A">
        <w:rPr>
          <w:sz w:val="22"/>
          <w:szCs w:val="22"/>
        </w:rPr>
        <w:t>á</w:t>
      </w:r>
      <w:r w:rsidRPr="009A4DF5">
        <w:rPr>
          <w:sz w:val="22"/>
          <w:szCs w:val="22"/>
        </w:rPr>
        <w:t>trio da</w:t>
      </w:r>
      <w:r w:rsidR="0000191A">
        <w:rPr>
          <w:sz w:val="22"/>
          <w:szCs w:val="22"/>
        </w:rPr>
        <w:t xml:space="preserve"> sede da</w:t>
      </w:r>
      <w:r w:rsidRPr="009A4DF5">
        <w:rPr>
          <w:sz w:val="22"/>
          <w:szCs w:val="22"/>
        </w:rPr>
        <w:t xml:space="preserve"> Prefeitura Municipal</w:t>
      </w:r>
      <w:r w:rsidR="0000191A">
        <w:rPr>
          <w:sz w:val="22"/>
          <w:szCs w:val="22"/>
        </w:rPr>
        <w:t xml:space="preserve"> e</w:t>
      </w:r>
      <w:r w:rsidR="0099580E" w:rsidRPr="009A4DF5">
        <w:rPr>
          <w:sz w:val="22"/>
          <w:szCs w:val="22"/>
        </w:rPr>
        <w:t xml:space="preserve"> da</w:t>
      </w:r>
      <w:r w:rsidR="0000191A">
        <w:rPr>
          <w:sz w:val="22"/>
          <w:szCs w:val="22"/>
        </w:rPr>
        <w:t xml:space="preserve"> Câmara de Vereadores</w:t>
      </w:r>
      <w:r w:rsidR="0099580E" w:rsidRPr="009A4DF5">
        <w:rPr>
          <w:sz w:val="22"/>
          <w:szCs w:val="22"/>
        </w:rPr>
        <w:t>,</w:t>
      </w:r>
      <w:r w:rsidR="0000191A">
        <w:rPr>
          <w:sz w:val="22"/>
          <w:szCs w:val="22"/>
        </w:rPr>
        <w:t xml:space="preserve"> e no site oficial do Município de Quitandinha (www.quitandinha.pr.gov.br), </w:t>
      </w:r>
      <w:r w:rsidR="0099580E" w:rsidRPr="009A4DF5">
        <w:rPr>
          <w:sz w:val="22"/>
          <w:szCs w:val="22"/>
        </w:rPr>
        <w:t>para ciência pública.</w:t>
      </w:r>
    </w:p>
    <w:p w:rsidR="006A3E93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3.2.2</w:t>
      </w:r>
      <w:r w:rsidR="000A47D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Publicada a </w:t>
      </w:r>
      <w:r w:rsidR="002608A3" w:rsidRPr="009A4DF5">
        <w:rPr>
          <w:sz w:val="22"/>
          <w:szCs w:val="22"/>
        </w:rPr>
        <w:t>relação de candidatos inscritos</w:t>
      </w:r>
      <w:r w:rsidRPr="009A4DF5">
        <w:rPr>
          <w:sz w:val="22"/>
          <w:szCs w:val="22"/>
        </w:rPr>
        <w:t xml:space="preserve">, qualquer </w:t>
      </w:r>
      <w:r w:rsidR="004F7533">
        <w:rPr>
          <w:sz w:val="22"/>
          <w:szCs w:val="22"/>
        </w:rPr>
        <w:t>cidadão</w:t>
      </w:r>
      <w:r w:rsidRPr="009A4DF5">
        <w:rPr>
          <w:sz w:val="22"/>
          <w:szCs w:val="22"/>
        </w:rPr>
        <w:t xml:space="preserve"> poderá </w:t>
      </w:r>
      <w:r w:rsidR="000A47D4" w:rsidRPr="009A4DF5">
        <w:rPr>
          <w:sz w:val="22"/>
          <w:szCs w:val="22"/>
        </w:rPr>
        <w:t>no período d</w:t>
      </w:r>
      <w:r w:rsidR="000A47D4">
        <w:rPr>
          <w:sz w:val="22"/>
          <w:szCs w:val="22"/>
        </w:rPr>
        <w:t xml:space="preserve">e </w:t>
      </w:r>
      <w:r w:rsidR="000A47D4" w:rsidRPr="009A4DF5">
        <w:rPr>
          <w:sz w:val="22"/>
          <w:szCs w:val="22"/>
        </w:rPr>
        <w:t>0</w:t>
      </w:r>
      <w:r w:rsidR="000A47D4">
        <w:rPr>
          <w:sz w:val="22"/>
          <w:szCs w:val="22"/>
        </w:rPr>
        <w:t>5</w:t>
      </w:r>
      <w:r w:rsidR="000A47D4" w:rsidRPr="009A4DF5">
        <w:rPr>
          <w:sz w:val="22"/>
          <w:szCs w:val="22"/>
        </w:rPr>
        <w:t xml:space="preserve"> (</w:t>
      </w:r>
      <w:r w:rsidR="000A47D4">
        <w:rPr>
          <w:sz w:val="22"/>
          <w:szCs w:val="22"/>
        </w:rPr>
        <w:t>cinco</w:t>
      </w:r>
      <w:r w:rsidR="000A47D4" w:rsidRPr="009A4DF5">
        <w:rPr>
          <w:sz w:val="22"/>
          <w:szCs w:val="22"/>
        </w:rPr>
        <w:t xml:space="preserve">) dias </w:t>
      </w:r>
      <w:r w:rsidRPr="009A4DF5">
        <w:rPr>
          <w:sz w:val="22"/>
          <w:szCs w:val="22"/>
        </w:rPr>
        <w:t>impugnar a candidatura, mediante prova da alegação</w:t>
      </w:r>
      <w:r w:rsidR="0099580E" w:rsidRPr="009A4DF5">
        <w:rPr>
          <w:sz w:val="22"/>
          <w:szCs w:val="22"/>
        </w:rPr>
        <w:t xml:space="preserve"> e protocolo realizado </w:t>
      </w:r>
      <w:r w:rsidR="002608A3" w:rsidRPr="009A4DF5">
        <w:rPr>
          <w:sz w:val="22"/>
          <w:szCs w:val="22"/>
        </w:rPr>
        <w:t>junto à</w:t>
      </w:r>
      <w:r w:rsidR="006A3E93" w:rsidRPr="004452AA">
        <w:rPr>
          <w:sz w:val="22"/>
          <w:szCs w:val="22"/>
        </w:rPr>
        <w:t>Secretaria Municipal da Criança, Ação Social e Defesa Civil, situada na Rua do Expedicionário, nº 828, em dias úteis, e no horário de atendimento ao público, compreendido das 8:30h. às 11:30h., e das 13:00h. às 16:</w:t>
      </w:r>
      <w:r w:rsidR="006A3E93">
        <w:rPr>
          <w:sz w:val="22"/>
          <w:szCs w:val="22"/>
        </w:rPr>
        <w:t>3</w:t>
      </w:r>
      <w:r w:rsidR="006A3E93" w:rsidRPr="004452AA">
        <w:rPr>
          <w:sz w:val="22"/>
          <w:szCs w:val="22"/>
        </w:rPr>
        <w:t>0h</w:t>
      </w:r>
      <w:r w:rsidR="006A3E93">
        <w:rPr>
          <w:sz w:val="22"/>
          <w:szCs w:val="22"/>
        </w:rPr>
        <w:t>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3.2.2.1</w:t>
      </w:r>
      <w:r w:rsidR="00930109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 candidato impugnado deverá manifestar-se de forma escrita</w:t>
      </w:r>
      <w:r w:rsidR="0099580E" w:rsidRPr="009A4DF5">
        <w:rPr>
          <w:sz w:val="22"/>
          <w:szCs w:val="22"/>
        </w:rPr>
        <w:t xml:space="preserve"> em </w:t>
      </w:r>
      <w:r w:rsidR="000C186B" w:rsidRPr="009A4DF5">
        <w:rPr>
          <w:sz w:val="22"/>
          <w:szCs w:val="22"/>
        </w:rPr>
        <w:t>até 05 (cinco</w:t>
      </w:r>
      <w:proofErr w:type="gramStart"/>
      <w:r w:rsidR="000C186B" w:rsidRPr="009A4DF5">
        <w:rPr>
          <w:sz w:val="22"/>
          <w:szCs w:val="22"/>
        </w:rPr>
        <w:t>)</w:t>
      </w:r>
      <w:r w:rsidR="0099580E" w:rsidRPr="009A4DF5">
        <w:rPr>
          <w:sz w:val="22"/>
          <w:szCs w:val="22"/>
        </w:rPr>
        <w:t>dias</w:t>
      </w:r>
      <w:proofErr w:type="gramEnd"/>
      <w:r w:rsidR="0099580E" w:rsidRPr="009A4DF5">
        <w:rPr>
          <w:sz w:val="22"/>
          <w:szCs w:val="22"/>
        </w:rPr>
        <w:t xml:space="preserve"> após sua </w:t>
      </w:r>
      <w:proofErr w:type="spellStart"/>
      <w:r w:rsidR="0099580E" w:rsidRPr="009A4DF5">
        <w:rPr>
          <w:sz w:val="22"/>
          <w:szCs w:val="22"/>
        </w:rPr>
        <w:t>cientificação</w:t>
      </w:r>
      <w:proofErr w:type="spellEnd"/>
      <w:r w:rsidR="0099580E" w:rsidRPr="009A4DF5">
        <w:rPr>
          <w:sz w:val="22"/>
          <w:szCs w:val="22"/>
        </w:rPr>
        <w:t xml:space="preserve">, </w:t>
      </w:r>
      <w:r w:rsidR="00915664" w:rsidRPr="009A4DF5">
        <w:rPr>
          <w:sz w:val="22"/>
          <w:szCs w:val="22"/>
        </w:rPr>
        <w:t>mediante protocolo realizado na forma do item anterior.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3.2.2.2</w:t>
      </w:r>
      <w:r w:rsidR="00930109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 comissão eleitoral terá o p</w:t>
      </w:r>
      <w:r w:rsidR="00915664" w:rsidRPr="009A4DF5">
        <w:rPr>
          <w:sz w:val="22"/>
          <w:szCs w:val="22"/>
        </w:rPr>
        <w:t xml:space="preserve">razo de </w:t>
      </w:r>
      <w:r w:rsidR="000C186B" w:rsidRPr="009A4DF5">
        <w:rPr>
          <w:sz w:val="22"/>
          <w:szCs w:val="22"/>
        </w:rPr>
        <w:t xml:space="preserve">03 </w:t>
      </w:r>
      <w:r w:rsidR="00915664" w:rsidRPr="009A4DF5">
        <w:rPr>
          <w:sz w:val="22"/>
          <w:szCs w:val="22"/>
        </w:rPr>
        <w:t>(</w:t>
      </w:r>
      <w:r w:rsidR="000C186B" w:rsidRPr="009A4DF5">
        <w:rPr>
          <w:sz w:val="22"/>
          <w:szCs w:val="22"/>
        </w:rPr>
        <w:t>três</w:t>
      </w:r>
      <w:r w:rsidR="00915664" w:rsidRPr="009A4DF5">
        <w:rPr>
          <w:sz w:val="22"/>
          <w:szCs w:val="22"/>
        </w:rPr>
        <w:t>)</w:t>
      </w:r>
      <w:r w:rsidR="000C186B" w:rsidRPr="009A4DF5">
        <w:rPr>
          <w:sz w:val="22"/>
          <w:szCs w:val="22"/>
        </w:rPr>
        <w:t xml:space="preserve"> dias</w:t>
      </w:r>
      <w:r w:rsidR="00915664" w:rsidRPr="009A4DF5">
        <w:rPr>
          <w:sz w:val="22"/>
          <w:szCs w:val="22"/>
        </w:rPr>
        <w:t xml:space="preserve">, para </w:t>
      </w:r>
      <w:r w:rsidR="00930109">
        <w:rPr>
          <w:sz w:val="22"/>
          <w:szCs w:val="22"/>
        </w:rPr>
        <w:t xml:space="preserve">analisar e decidir sobre </w:t>
      </w:r>
      <w:r w:rsidRPr="009A4DF5">
        <w:rPr>
          <w:sz w:val="22"/>
          <w:szCs w:val="22"/>
        </w:rPr>
        <w:t>às impugnações</w:t>
      </w:r>
      <w:r w:rsidR="00930109">
        <w:rPr>
          <w:sz w:val="22"/>
          <w:szCs w:val="22"/>
        </w:rPr>
        <w:t xml:space="preserve"> apresentadas</w:t>
      </w:r>
      <w:r w:rsidR="00915664" w:rsidRPr="009A4DF5">
        <w:rPr>
          <w:sz w:val="22"/>
          <w:szCs w:val="22"/>
        </w:rPr>
        <w:t>.</w:t>
      </w:r>
    </w:p>
    <w:p w:rsidR="00B257DD" w:rsidRPr="009A4DF5" w:rsidRDefault="000C186B" w:rsidP="009D1EA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9A4DF5">
        <w:rPr>
          <w:sz w:val="22"/>
          <w:szCs w:val="22"/>
        </w:rPr>
        <w:t>3.2.2.3</w:t>
      </w:r>
      <w:r w:rsidR="00930109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Desta decisão </w:t>
      </w:r>
      <w:r w:rsidR="00930109">
        <w:rPr>
          <w:sz w:val="22"/>
          <w:szCs w:val="22"/>
        </w:rPr>
        <w:t xml:space="preserve">da comissão eleitoral </w:t>
      </w:r>
      <w:r w:rsidRPr="009A4DF5">
        <w:rPr>
          <w:sz w:val="22"/>
          <w:szCs w:val="22"/>
        </w:rPr>
        <w:t>caberá recurso</w:t>
      </w:r>
      <w:r w:rsidR="00B257DD" w:rsidRPr="009A4DF5">
        <w:rPr>
          <w:sz w:val="22"/>
          <w:szCs w:val="22"/>
        </w:rPr>
        <w:t xml:space="preserve"> no prazo de 03 (três) dias</w:t>
      </w:r>
      <w:r w:rsidRPr="009A4DF5">
        <w:rPr>
          <w:sz w:val="22"/>
          <w:szCs w:val="22"/>
        </w:rPr>
        <w:t xml:space="preserve"> ao Conselho Municipal dos Direi</w:t>
      </w:r>
      <w:r w:rsidR="00B257DD" w:rsidRPr="009A4DF5">
        <w:rPr>
          <w:sz w:val="22"/>
          <w:szCs w:val="22"/>
        </w:rPr>
        <w:t>tos da Criança e do Adolescente</w:t>
      </w:r>
      <w:r w:rsidRPr="009A4DF5">
        <w:rPr>
          <w:sz w:val="22"/>
          <w:szCs w:val="22"/>
        </w:rPr>
        <w:t xml:space="preserve"> que</w:t>
      </w:r>
      <w:r w:rsidR="00B257DD" w:rsidRPr="009A4DF5">
        <w:rPr>
          <w:sz w:val="22"/>
          <w:szCs w:val="22"/>
        </w:rPr>
        <w:t xml:space="preserve">, em reunião extraordinária convocada para não mais do que 05 (cinco) dias, em última instância decidirá com a presença mínima de 50% (cinquenta por cento) de seus membros; </w:t>
      </w:r>
      <w:r w:rsidR="00B257DD" w:rsidRPr="009A4DF5">
        <w:rPr>
          <w:bCs/>
          <w:sz w:val="22"/>
          <w:szCs w:val="22"/>
        </w:rPr>
        <w:t>dando</w:t>
      </w:r>
      <w:r w:rsidR="00F23479">
        <w:rPr>
          <w:bCs/>
          <w:sz w:val="22"/>
          <w:szCs w:val="22"/>
        </w:rPr>
        <w:t xml:space="preserve"> </w:t>
      </w:r>
      <w:r w:rsidR="00B257DD" w:rsidRPr="009A4DF5">
        <w:rPr>
          <w:bCs/>
          <w:sz w:val="22"/>
          <w:szCs w:val="22"/>
        </w:rPr>
        <w:t>ciência</w:t>
      </w:r>
      <w:r w:rsidR="00F23479">
        <w:rPr>
          <w:bCs/>
          <w:sz w:val="22"/>
          <w:szCs w:val="22"/>
        </w:rPr>
        <w:t xml:space="preserve"> </w:t>
      </w:r>
      <w:r w:rsidR="00B257DD" w:rsidRPr="009A4DF5">
        <w:rPr>
          <w:bCs/>
          <w:sz w:val="22"/>
          <w:szCs w:val="22"/>
        </w:rPr>
        <w:t>da</w:t>
      </w:r>
      <w:r w:rsidR="00F23479">
        <w:rPr>
          <w:bCs/>
          <w:sz w:val="22"/>
          <w:szCs w:val="22"/>
        </w:rPr>
        <w:t xml:space="preserve"> </w:t>
      </w:r>
      <w:r w:rsidR="00B257DD" w:rsidRPr="009A4DF5">
        <w:rPr>
          <w:bCs/>
          <w:sz w:val="22"/>
          <w:szCs w:val="22"/>
        </w:rPr>
        <w:t>decisão</w:t>
      </w:r>
      <w:r w:rsidR="00F23479">
        <w:rPr>
          <w:bCs/>
          <w:sz w:val="22"/>
          <w:szCs w:val="22"/>
        </w:rPr>
        <w:t xml:space="preserve"> </w:t>
      </w:r>
      <w:r w:rsidR="00B257DD" w:rsidRPr="009A4DF5">
        <w:rPr>
          <w:bCs/>
          <w:sz w:val="22"/>
          <w:szCs w:val="22"/>
        </w:rPr>
        <w:t>ao</w:t>
      </w:r>
      <w:r w:rsidR="00F23479">
        <w:rPr>
          <w:bCs/>
          <w:sz w:val="22"/>
          <w:szCs w:val="22"/>
        </w:rPr>
        <w:t xml:space="preserve"> </w:t>
      </w:r>
      <w:proofErr w:type="gramStart"/>
      <w:r w:rsidR="00F23479">
        <w:rPr>
          <w:bCs/>
          <w:sz w:val="22"/>
          <w:szCs w:val="22"/>
        </w:rPr>
        <w:t>i</w:t>
      </w:r>
      <w:r w:rsidR="00B257DD" w:rsidRPr="009A4DF5">
        <w:rPr>
          <w:bCs/>
          <w:sz w:val="22"/>
          <w:szCs w:val="22"/>
        </w:rPr>
        <w:t>mpugnante,</w:t>
      </w:r>
      <w:proofErr w:type="gramEnd"/>
      <w:r w:rsidR="00B257DD" w:rsidRPr="009A4DF5">
        <w:rPr>
          <w:bCs/>
          <w:sz w:val="22"/>
          <w:szCs w:val="22"/>
        </w:rPr>
        <w:t>ao</w:t>
      </w:r>
      <w:r w:rsidR="00F23479">
        <w:rPr>
          <w:bCs/>
          <w:sz w:val="22"/>
          <w:szCs w:val="22"/>
        </w:rPr>
        <w:t xml:space="preserve"> </w:t>
      </w:r>
      <w:r w:rsidR="00B257DD" w:rsidRPr="009A4DF5">
        <w:rPr>
          <w:bCs/>
          <w:sz w:val="22"/>
          <w:szCs w:val="22"/>
        </w:rPr>
        <w:t>candidato</w:t>
      </w:r>
      <w:r w:rsidR="00F23479">
        <w:rPr>
          <w:bCs/>
          <w:sz w:val="22"/>
          <w:szCs w:val="22"/>
        </w:rPr>
        <w:t xml:space="preserve"> </w:t>
      </w:r>
      <w:r w:rsidR="00B257DD" w:rsidRPr="009A4DF5">
        <w:rPr>
          <w:bCs/>
          <w:sz w:val="22"/>
          <w:szCs w:val="22"/>
        </w:rPr>
        <w:t>impugnado</w:t>
      </w:r>
      <w:r w:rsidR="00F23479">
        <w:rPr>
          <w:bCs/>
          <w:sz w:val="22"/>
          <w:szCs w:val="22"/>
        </w:rPr>
        <w:t xml:space="preserve"> </w:t>
      </w:r>
      <w:r w:rsidR="00B257DD" w:rsidRPr="009A4DF5">
        <w:rPr>
          <w:bCs/>
          <w:sz w:val="22"/>
          <w:szCs w:val="22"/>
        </w:rPr>
        <w:t>e</w:t>
      </w:r>
      <w:r w:rsidR="00F23479">
        <w:rPr>
          <w:bCs/>
          <w:sz w:val="22"/>
          <w:szCs w:val="22"/>
        </w:rPr>
        <w:t xml:space="preserve"> </w:t>
      </w:r>
      <w:r w:rsidR="00B257DD" w:rsidRPr="009A4DF5">
        <w:rPr>
          <w:bCs/>
          <w:sz w:val="22"/>
          <w:szCs w:val="22"/>
        </w:rPr>
        <w:t>ao</w:t>
      </w:r>
      <w:r w:rsidR="00F23479">
        <w:rPr>
          <w:bCs/>
          <w:sz w:val="22"/>
          <w:szCs w:val="22"/>
        </w:rPr>
        <w:t xml:space="preserve"> </w:t>
      </w:r>
      <w:r w:rsidR="00B257DD" w:rsidRPr="009A4DF5">
        <w:rPr>
          <w:bCs/>
          <w:sz w:val="22"/>
          <w:szCs w:val="22"/>
        </w:rPr>
        <w:t>Ministério</w:t>
      </w:r>
      <w:r w:rsidR="00F23479">
        <w:rPr>
          <w:bCs/>
          <w:sz w:val="22"/>
          <w:szCs w:val="22"/>
        </w:rPr>
        <w:t xml:space="preserve"> </w:t>
      </w:r>
      <w:r w:rsidR="00B257DD" w:rsidRPr="009A4DF5">
        <w:rPr>
          <w:bCs/>
          <w:sz w:val="22"/>
          <w:szCs w:val="22"/>
        </w:rPr>
        <w:t>Público.</w:t>
      </w:r>
    </w:p>
    <w:p w:rsidR="00E62582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lastRenderedPageBreak/>
        <w:t>3.2.3</w:t>
      </w:r>
      <w:r w:rsidR="00C702AA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 edital com a relação dos candidatos que tiveram suas inscrições </w:t>
      </w:r>
      <w:r w:rsidR="00930109">
        <w:rPr>
          <w:sz w:val="22"/>
          <w:szCs w:val="22"/>
        </w:rPr>
        <w:t>homologadas</w:t>
      </w:r>
      <w:r w:rsidRPr="009A4DF5">
        <w:rPr>
          <w:sz w:val="22"/>
          <w:szCs w:val="22"/>
        </w:rPr>
        <w:t xml:space="preserve"> será publicado </w:t>
      </w:r>
      <w:r w:rsidR="00536F57" w:rsidRPr="009A4DF5">
        <w:rPr>
          <w:sz w:val="22"/>
          <w:szCs w:val="22"/>
        </w:rPr>
        <w:t>em no máximo 05 (cinco) dias do término do(s) processo(s) de impugnação</w:t>
      </w:r>
      <w:r w:rsidRPr="009A4DF5">
        <w:rPr>
          <w:sz w:val="22"/>
          <w:szCs w:val="22"/>
        </w:rPr>
        <w:t>,</w:t>
      </w:r>
      <w:r w:rsidR="00536F57" w:rsidRPr="009A4DF5">
        <w:rPr>
          <w:sz w:val="22"/>
          <w:szCs w:val="22"/>
        </w:rPr>
        <w:t xml:space="preserve"> por meio de afixação</w:t>
      </w:r>
      <w:r w:rsidR="00930109">
        <w:rPr>
          <w:sz w:val="22"/>
          <w:szCs w:val="22"/>
        </w:rPr>
        <w:t xml:space="preserve"> no mural do á</w:t>
      </w:r>
      <w:r w:rsidRPr="009A4DF5">
        <w:rPr>
          <w:sz w:val="22"/>
          <w:szCs w:val="22"/>
        </w:rPr>
        <w:t>trio da</w:t>
      </w:r>
      <w:r w:rsidR="00930109">
        <w:rPr>
          <w:sz w:val="22"/>
          <w:szCs w:val="22"/>
        </w:rPr>
        <w:t xml:space="preserve"> sede da Prefeitura Municipal e</w:t>
      </w:r>
      <w:r w:rsidR="00915664" w:rsidRPr="009A4DF5">
        <w:rPr>
          <w:sz w:val="22"/>
          <w:szCs w:val="22"/>
        </w:rPr>
        <w:t xml:space="preserve"> da</w:t>
      </w:r>
      <w:r w:rsidRPr="009A4DF5">
        <w:rPr>
          <w:sz w:val="22"/>
          <w:szCs w:val="22"/>
        </w:rPr>
        <w:t xml:space="preserve"> Câmara de Vereadores</w:t>
      </w:r>
      <w:r w:rsidR="00930109">
        <w:rPr>
          <w:sz w:val="22"/>
          <w:szCs w:val="22"/>
        </w:rPr>
        <w:t xml:space="preserve">, </w:t>
      </w:r>
      <w:r w:rsidR="00E62582">
        <w:rPr>
          <w:sz w:val="22"/>
          <w:szCs w:val="22"/>
        </w:rPr>
        <w:t>e no site oficial do Município de Quitandinha (</w:t>
      </w:r>
      <w:r w:rsidR="00E62582" w:rsidRPr="00060E72">
        <w:rPr>
          <w:b/>
          <w:sz w:val="22"/>
          <w:szCs w:val="22"/>
        </w:rPr>
        <w:t>www.quitandinha.pr.gov.br</w:t>
      </w:r>
      <w:r w:rsidR="00E62582">
        <w:rPr>
          <w:sz w:val="22"/>
          <w:szCs w:val="22"/>
        </w:rPr>
        <w:t>) e em seu diário oficial.</w:t>
      </w:r>
    </w:p>
    <w:p w:rsidR="003526AF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3.2.4</w:t>
      </w:r>
      <w:r w:rsidR="00760A38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Caso o número de pretendentes habilitados seja inferior a </w:t>
      </w:r>
      <w:r w:rsidR="00915664" w:rsidRPr="009A4DF5">
        <w:rPr>
          <w:sz w:val="22"/>
          <w:szCs w:val="22"/>
        </w:rPr>
        <w:t>10 (</w:t>
      </w:r>
      <w:r w:rsidRPr="009A4DF5">
        <w:rPr>
          <w:sz w:val="22"/>
          <w:szCs w:val="22"/>
        </w:rPr>
        <w:t>dez</w:t>
      </w:r>
      <w:r w:rsidR="00915664" w:rsidRPr="009A4DF5">
        <w:rPr>
          <w:sz w:val="22"/>
          <w:szCs w:val="22"/>
        </w:rPr>
        <w:t>)</w:t>
      </w:r>
      <w:r w:rsidRPr="009A4DF5">
        <w:rPr>
          <w:sz w:val="22"/>
          <w:szCs w:val="22"/>
        </w:rPr>
        <w:t>, o Conselho Municipal dos Direitos da Criança e do Adolescente</w:t>
      </w:r>
      <w:r w:rsidR="00915664" w:rsidRPr="009A4DF5">
        <w:rPr>
          <w:sz w:val="22"/>
          <w:szCs w:val="22"/>
        </w:rPr>
        <w:t xml:space="preserve"> - CMDCA</w:t>
      </w:r>
      <w:r w:rsidRPr="009A4DF5">
        <w:rPr>
          <w:sz w:val="22"/>
          <w:szCs w:val="22"/>
        </w:rPr>
        <w:t xml:space="preserve"> poderá suspender o processo eleitoral e reabrir o prazo para inscrição de novas candidaturas, respeitada a data do pleito unificado (0</w:t>
      </w:r>
      <w:r w:rsidR="00760A38">
        <w:rPr>
          <w:sz w:val="22"/>
          <w:szCs w:val="22"/>
        </w:rPr>
        <w:t>1</w:t>
      </w:r>
      <w:r w:rsidRPr="009A4DF5">
        <w:rPr>
          <w:sz w:val="22"/>
          <w:szCs w:val="22"/>
        </w:rPr>
        <w:t>/10/20</w:t>
      </w:r>
      <w:r w:rsidR="00760A38">
        <w:rPr>
          <w:sz w:val="22"/>
          <w:szCs w:val="22"/>
        </w:rPr>
        <w:t>23</w:t>
      </w:r>
      <w:r w:rsidRPr="009A4DF5">
        <w:rPr>
          <w:sz w:val="22"/>
          <w:szCs w:val="22"/>
        </w:rPr>
        <w:t>).</w:t>
      </w:r>
    </w:p>
    <w:p w:rsidR="004C6DED" w:rsidRPr="00A90F46" w:rsidRDefault="00180E9B" w:rsidP="009A4DF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90F46">
        <w:rPr>
          <w:sz w:val="22"/>
          <w:szCs w:val="22"/>
        </w:rPr>
        <w:t>3.3 Da Propaganda Eleitoral</w:t>
      </w:r>
      <w:r w:rsidR="004C6DED" w:rsidRPr="00A90F46">
        <w:rPr>
          <w:sz w:val="22"/>
          <w:szCs w:val="22"/>
        </w:rPr>
        <w:t>:</w:t>
      </w:r>
    </w:p>
    <w:p w:rsidR="00456E71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90F46">
        <w:rPr>
          <w:sz w:val="22"/>
          <w:szCs w:val="22"/>
        </w:rPr>
        <w:t>3.3.1</w:t>
      </w:r>
      <w:r w:rsidR="00886635">
        <w:rPr>
          <w:sz w:val="22"/>
          <w:szCs w:val="22"/>
        </w:rPr>
        <w:t xml:space="preserve">. Toda propaganda eleitoral </w:t>
      </w:r>
      <w:r w:rsidR="00D951C6">
        <w:rPr>
          <w:sz w:val="22"/>
          <w:szCs w:val="22"/>
        </w:rPr>
        <w:t>realizada pelo</w:t>
      </w:r>
      <w:r w:rsidRPr="00A90F46">
        <w:rPr>
          <w:sz w:val="22"/>
          <w:szCs w:val="22"/>
        </w:rPr>
        <w:t xml:space="preserve"> candidato</w:t>
      </w:r>
      <w:r w:rsidR="00886635">
        <w:rPr>
          <w:sz w:val="22"/>
          <w:szCs w:val="22"/>
        </w:rPr>
        <w:t xml:space="preserve"> ou em seu proveito, deve evitar o abuso do poder econômico</w:t>
      </w:r>
      <w:r w:rsidR="00D76B20">
        <w:rPr>
          <w:sz w:val="22"/>
          <w:szCs w:val="22"/>
        </w:rPr>
        <w:t>, político, religioso, institucional</w:t>
      </w:r>
      <w:r w:rsidR="00886635">
        <w:rPr>
          <w:sz w:val="22"/>
          <w:szCs w:val="22"/>
        </w:rPr>
        <w:t xml:space="preserve"> e </w:t>
      </w:r>
      <w:r w:rsidR="00D76B20">
        <w:rPr>
          <w:sz w:val="22"/>
          <w:szCs w:val="22"/>
        </w:rPr>
        <w:t>dos meios de comunicação</w:t>
      </w:r>
      <w:r w:rsidR="00477A64">
        <w:rPr>
          <w:sz w:val="22"/>
          <w:szCs w:val="22"/>
        </w:rPr>
        <w:t>, imputando-lhe</w:t>
      </w:r>
      <w:r w:rsidRPr="00A90F46">
        <w:rPr>
          <w:sz w:val="22"/>
          <w:szCs w:val="22"/>
        </w:rPr>
        <w:t xml:space="preserve"> responsabilidades nos excessos praticados por</w:t>
      </w:r>
      <w:r w:rsidR="004C6DED" w:rsidRPr="00A90F46">
        <w:rPr>
          <w:sz w:val="22"/>
          <w:szCs w:val="22"/>
        </w:rPr>
        <w:t xml:space="preserve"> si</w:t>
      </w:r>
      <w:r w:rsidR="00477A64">
        <w:rPr>
          <w:sz w:val="22"/>
          <w:szCs w:val="22"/>
        </w:rPr>
        <w:t xml:space="preserve"> próprio </w:t>
      </w:r>
      <w:r w:rsidR="004C6DED" w:rsidRPr="00A90F46">
        <w:rPr>
          <w:sz w:val="22"/>
          <w:szCs w:val="22"/>
        </w:rPr>
        <w:t>e se</w:t>
      </w:r>
      <w:r w:rsidRPr="00A90F46">
        <w:rPr>
          <w:sz w:val="22"/>
          <w:szCs w:val="22"/>
        </w:rPr>
        <w:t>us simpatizantes.</w:t>
      </w:r>
    </w:p>
    <w:p w:rsidR="00456E71" w:rsidRDefault="00456E71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3.3.2. É proibido ao candidato doar, oferecer, prometer ou entregar ao eleitor bem ou vantagem pessoal de qualquer natureza, inclusive brindes de pequeno valor.</w:t>
      </w:r>
    </w:p>
    <w:p w:rsidR="00456E71" w:rsidRDefault="00456E71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3.3.3. É vedada a vinculação político partidária das candidaturas, seja através da indicação de legendas de partidos políticos, símbolos, slogans, nomes ou fotografias de pessoas que, direta ou indiretamente, denotem tal vinculação.</w:t>
      </w:r>
    </w:p>
    <w:p w:rsidR="005006B9" w:rsidRPr="005006B9" w:rsidRDefault="005006B9" w:rsidP="005006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006B9">
        <w:rPr>
          <w:sz w:val="22"/>
          <w:szCs w:val="22"/>
        </w:rPr>
        <w:t xml:space="preserve">3.3.4. </w:t>
      </w:r>
      <w:r w:rsidR="00F04889">
        <w:rPr>
          <w:sz w:val="22"/>
          <w:szCs w:val="22"/>
        </w:rPr>
        <w:t xml:space="preserve">É vedada </w:t>
      </w:r>
      <w:r w:rsidRPr="005006B9">
        <w:rPr>
          <w:sz w:val="22"/>
          <w:szCs w:val="22"/>
        </w:rPr>
        <w:t>a propaganda que fira as posturas municipais, que perturbe o sossego público ou que prejudique a higiene e a estética urbana.</w:t>
      </w:r>
    </w:p>
    <w:p w:rsidR="00F04889" w:rsidRPr="00F04889" w:rsidRDefault="00F04889" w:rsidP="00F0488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04889">
        <w:rPr>
          <w:sz w:val="22"/>
          <w:szCs w:val="22"/>
        </w:rPr>
        <w:t xml:space="preserve">3.3.5. </w:t>
      </w:r>
      <w:r>
        <w:rPr>
          <w:sz w:val="22"/>
          <w:szCs w:val="22"/>
        </w:rPr>
        <w:t xml:space="preserve">É vedada </w:t>
      </w:r>
      <w:r w:rsidRPr="00F04889">
        <w:rPr>
          <w:sz w:val="22"/>
          <w:szCs w:val="22"/>
        </w:rPr>
        <w:t xml:space="preserve">a confecção de camisetas </w:t>
      </w:r>
      <w:r>
        <w:rPr>
          <w:sz w:val="22"/>
          <w:szCs w:val="22"/>
        </w:rPr>
        <w:t>ou</w:t>
      </w:r>
      <w:r w:rsidRPr="00F04889">
        <w:rPr>
          <w:sz w:val="22"/>
          <w:szCs w:val="22"/>
        </w:rPr>
        <w:t xml:space="preserve"> outro tipo de divulgação em vestuário</w:t>
      </w:r>
      <w:r w:rsidR="007E4434">
        <w:rPr>
          <w:sz w:val="22"/>
          <w:szCs w:val="22"/>
        </w:rPr>
        <w:t xml:space="preserve"> ou adereços</w:t>
      </w:r>
      <w:r w:rsidRPr="00F04889">
        <w:rPr>
          <w:sz w:val="22"/>
          <w:szCs w:val="22"/>
        </w:rPr>
        <w:t>.</w:t>
      </w:r>
    </w:p>
    <w:p w:rsidR="00180E9B" w:rsidRPr="00BF1624" w:rsidRDefault="00171B98" w:rsidP="001C038E">
      <w:pPr>
        <w:pStyle w:val="NormalWeb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3</w:t>
      </w:r>
      <w:r w:rsidR="006248B8" w:rsidRPr="00A90F46">
        <w:rPr>
          <w:sz w:val="22"/>
          <w:szCs w:val="22"/>
        </w:rPr>
        <w:t>.3.</w:t>
      </w:r>
      <w:r>
        <w:rPr>
          <w:sz w:val="22"/>
          <w:szCs w:val="22"/>
        </w:rPr>
        <w:t>6</w:t>
      </w:r>
      <w:r w:rsidR="006248B8">
        <w:rPr>
          <w:sz w:val="22"/>
          <w:szCs w:val="22"/>
        </w:rPr>
        <w:t>.</w:t>
      </w:r>
      <w:r w:rsidR="006248B8" w:rsidRPr="006248B8">
        <w:rPr>
          <w:sz w:val="22"/>
          <w:szCs w:val="22"/>
        </w:rPr>
        <w:t xml:space="preserve">É permitido ao candidato efetuar </w:t>
      </w:r>
      <w:r w:rsidR="00180E9B" w:rsidRPr="006248B8">
        <w:rPr>
          <w:sz w:val="22"/>
          <w:szCs w:val="22"/>
        </w:rPr>
        <w:t xml:space="preserve">propaganda eleitoral </w:t>
      </w:r>
      <w:r w:rsidR="006248B8" w:rsidRPr="006248B8">
        <w:rPr>
          <w:sz w:val="22"/>
          <w:szCs w:val="22"/>
        </w:rPr>
        <w:t>por meio de “</w:t>
      </w:r>
      <w:r w:rsidR="001C038E" w:rsidRPr="006248B8">
        <w:rPr>
          <w:sz w:val="22"/>
          <w:szCs w:val="22"/>
        </w:rPr>
        <w:t>santinhos</w:t>
      </w:r>
      <w:r w:rsidR="006248B8" w:rsidRPr="006248B8">
        <w:rPr>
          <w:sz w:val="22"/>
          <w:szCs w:val="22"/>
        </w:rPr>
        <w:t>”</w:t>
      </w:r>
      <w:r w:rsidR="001C038E" w:rsidRPr="006248B8">
        <w:rPr>
          <w:sz w:val="22"/>
          <w:szCs w:val="22"/>
        </w:rPr>
        <w:t xml:space="preserve"> constando apenas </w:t>
      </w:r>
      <w:r w:rsidR="006248B8" w:rsidRPr="006248B8">
        <w:rPr>
          <w:sz w:val="22"/>
          <w:szCs w:val="22"/>
        </w:rPr>
        <w:t xml:space="preserve">seu </w:t>
      </w:r>
      <w:r w:rsidR="00180E9B" w:rsidRPr="006248B8">
        <w:rPr>
          <w:sz w:val="22"/>
          <w:szCs w:val="22"/>
        </w:rPr>
        <w:t>número</w:t>
      </w:r>
      <w:r w:rsidR="006248B8" w:rsidRPr="006248B8">
        <w:rPr>
          <w:sz w:val="22"/>
          <w:szCs w:val="22"/>
        </w:rPr>
        <w:t xml:space="preserve"> de inscrição, </w:t>
      </w:r>
      <w:r w:rsidR="00180E9B" w:rsidRPr="006248B8">
        <w:rPr>
          <w:sz w:val="22"/>
          <w:szCs w:val="22"/>
        </w:rPr>
        <w:t>nome</w:t>
      </w:r>
      <w:r w:rsidR="006248B8" w:rsidRPr="006248B8">
        <w:rPr>
          <w:sz w:val="22"/>
          <w:szCs w:val="22"/>
        </w:rPr>
        <w:t>/codinome</w:t>
      </w:r>
      <w:r>
        <w:rPr>
          <w:sz w:val="22"/>
          <w:szCs w:val="22"/>
        </w:rPr>
        <w:t>, foto e/o</w:t>
      </w:r>
      <w:r w:rsidR="006248B8" w:rsidRPr="006248B8">
        <w:rPr>
          <w:sz w:val="22"/>
          <w:szCs w:val="22"/>
        </w:rPr>
        <w:t>u</w:t>
      </w:r>
      <w:r w:rsidR="004C6DED" w:rsidRPr="006248B8">
        <w:rPr>
          <w:sz w:val="22"/>
          <w:szCs w:val="22"/>
        </w:rPr>
        <w:t xml:space="preserve"> através de currí</w:t>
      </w:r>
      <w:r w:rsidR="00180E9B" w:rsidRPr="006248B8">
        <w:rPr>
          <w:sz w:val="22"/>
          <w:szCs w:val="22"/>
        </w:rPr>
        <w:t>cul</w:t>
      </w:r>
      <w:r w:rsidR="004C6DED" w:rsidRPr="006248B8">
        <w:rPr>
          <w:sz w:val="22"/>
          <w:szCs w:val="22"/>
        </w:rPr>
        <w:t>o</w:t>
      </w:r>
      <w:r w:rsidR="00180E9B" w:rsidRPr="006248B8">
        <w:rPr>
          <w:sz w:val="22"/>
          <w:szCs w:val="22"/>
        </w:rPr>
        <w:t>.</w:t>
      </w:r>
    </w:p>
    <w:p w:rsidR="006248B8" w:rsidRPr="006A3E93" w:rsidRDefault="00A620CF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A3E93">
        <w:rPr>
          <w:sz w:val="22"/>
          <w:szCs w:val="22"/>
        </w:rPr>
        <w:t>3.3.7. É vedada a propaganda abusiva na internet e em redes sociais, em especial na forma de propaganda de massa ou onerosa; sendo, todavia, permitida a divulgação da condição de candidato</w:t>
      </w:r>
      <w:r w:rsidR="004E1174" w:rsidRPr="006A3E93">
        <w:rPr>
          <w:sz w:val="22"/>
          <w:szCs w:val="22"/>
        </w:rPr>
        <w:t xml:space="preserve"> em perfil próprio deste</w:t>
      </w:r>
      <w:r w:rsidRPr="006A3E93">
        <w:rPr>
          <w:sz w:val="22"/>
          <w:szCs w:val="22"/>
        </w:rPr>
        <w:t>,</w:t>
      </w:r>
      <w:r w:rsidR="004E1174" w:rsidRPr="006A3E93">
        <w:rPr>
          <w:sz w:val="22"/>
          <w:szCs w:val="22"/>
        </w:rPr>
        <w:t xml:space="preserve"> sem possibilidade de replicação</w:t>
      </w:r>
      <w:r w:rsidRPr="006A3E93">
        <w:rPr>
          <w:sz w:val="22"/>
          <w:szCs w:val="22"/>
        </w:rPr>
        <w:t xml:space="preserve"> da p</w:t>
      </w:r>
      <w:r w:rsidR="004E1174" w:rsidRPr="006A3E93">
        <w:rPr>
          <w:sz w:val="22"/>
          <w:szCs w:val="22"/>
        </w:rPr>
        <w:t>ostagem</w:t>
      </w:r>
      <w:r w:rsidRPr="006A3E93">
        <w:rPr>
          <w:sz w:val="22"/>
          <w:szCs w:val="22"/>
        </w:rPr>
        <w:t>.</w:t>
      </w:r>
    </w:p>
    <w:p w:rsidR="00180E9B" w:rsidRPr="00BF1624" w:rsidRDefault="001B507A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 w:rsidRPr="00A90F46">
        <w:rPr>
          <w:sz w:val="22"/>
          <w:szCs w:val="22"/>
        </w:rPr>
        <w:t>3.3.</w:t>
      </w:r>
      <w:r w:rsidR="004E1174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180E9B" w:rsidRPr="001B507A">
        <w:rPr>
          <w:sz w:val="22"/>
          <w:szCs w:val="22"/>
        </w:rPr>
        <w:t>Considera-se propaganda enganosa a promessa de resolver eventuais demandas que não são da atribuição do Conselho Tutelar, a criação de expectativas na população que, sabiamente, não poderão ser equacionadas pelo Conselho Tutelar, bem como</w:t>
      </w:r>
      <w:r w:rsidRPr="001B507A">
        <w:rPr>
          <w:sz w:val="22"/>
          <w:szCs w:val="22"/>
        </w:rPr>
        <w:t>,</w:t>
      </w:r>
      <w:r w:rsidR="00180E9B" w:rsidRPr="001B507A">
        <w:rPr>
          <w:sz w:val="22"/>
          <w:szCs w:val="22"/>
        </w:rPr>
        <w:t xml:space="preserve"> qualquer outra que induza dolosamente o eleitor a erro, com o objetivo de auferir com isso vantagem à determinada candidatura.</w:t>
      </w:r>
    </w:p>
    <w:p w:rsidR="00180E9B" w:rsidRPr="001B507A" w:rsidRDefault="001B507A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90F46">
        <w:rPr>
          <w:sz w:val="22"/>
          <w:szCs w:val="22"/>
        </w:rPr>
        <w:t>3.3.</w:t>
      </w:r>
      <w:r w:rsidR="004E1174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180E9B" w:rsidRPr="001B507A">
        <w:rPr>
          <w:sz w:val="22"/>
          <w:szCs w:val="22"/>
        </w:rPr>
        <w:t xml:space="preserve"> É vedado aos candidatos </w:t>
      </w:r>
      <w:r w:rsidRPr="001B507A">
        <w:rPr>
          <w:sz w:val="22"/>
          <w:szCs w:val="22"/>
        </w:rPr>
        <w:t>ao cargo de Conselheiro Tutelar a</w:t>
      </w:r>
      <w:r w:rsidR="00180E9B" w:rsidRPr="001B507A">
        <w:rPr>
          <w:sz w:val="22"/>
          <w:szCs w:val="22"/>
        </w:rPr>
        <w:t xml:space="preserve"> propaganda eleitoral em rádio, televisão, outdoors, carro de som, luminosos, bem como através de faixa</w:t>
      </w:r>
      <w:r w:rsidR="00171B98">
        <w:rPr>
          <w:sz w:val="22"/>
          <w:szCs w:val="22"/>
        </w:rPr>
        <w:t>s, letreiros, banners, adesivos e</w:t>
      </w:r>
      <w:r w:rsidRPr="001B507A">
        <w:rPr>
          <w:sz w:val="22"/>
          <w:szCs w:val="22"/>
        </w:rPr>
        <w:t xml:space="preserve"> cartazes; s</w:t>
      </w:r>
      <w:r w:rsidR="00180E9B" w:rsidRPr="001B507A">
        <w:rPr>
          <w:sz w:val="22"/>
          <w:szCs w:val="22"/>
        </w:rPr>
        <w:t>endo permitida a participação em debates e entrevistas,</w:t>
      </w:r>
      <w:r w:rsidRPr="001B507A">
        <w:rPr>
          <w:sz w:val="22"/>
          <w:szCs w:val="22"/>
        </w:rPr>
        <w:t xml:space="preserve"> desde que </w:t>
      </w:r>
      <w:r w:rsidR="00180E9B" w:rsidRPr="001B507A">
        <w:rPr>
          <w:sz w:val="22"/>
          <w:szCs w:val="22"/>
        </w:rPr>
        <w:t>garantid</w:t>
      </w:r>
      <w:r w:rsidRPr="001B507A">
        <w:rPr>
          <w:sz w:val="22"/>
          <w:szCs w:val="22"/>
        </w:rPr>
        <w:t xml:space="preserve">a </w:t>
      </w:r>
      <w:r w:rsidR="00180E9B" w:rsidRPr="001B507A">
        <w:rPr>
          <w:sz w:val="22"/>
          <w:szCs w:val="22"/>
        </w:rPr>
        <w:t xml:space="preserve">a igualdade de condições a todos os candidatos. </w:t>
      </w:r>
    </w:p>
    <w:p w:rsidR="00331434" w:rsidRPr="009A4DF5" w:rsidRDefault="001B507A" w:rsidP="0033143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90F46">
        <w:rPr>
          <w:sz w:val="22"/>
          <w:szCs w:val="22"/>
        </w:rPr>
        <w:t>3.3.</w:t>
      </w:r>
      <w:r w:rsidR="004E1174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331434" w:rsidRPr="00E53D8D">
        <w:rPr>
          <w:sz w:val="22"/>
          <w:szCs w:val="22"/>
        </w:rPr>
        <w:t>É vedado aos atuais Conselheiros Tutelares e servidores públicos candidatos, durante o processo de escolha dos membros do Conselho Tutelar, utilizarem-se de bens móveis e</w:t>
      </w:r>
      <w:r w:rsidR="00D951C6">
        <w:rPr>
          <w:sz w:val="22"/>
          <w:szCs w:val="22"/>
        </w:rPr>
        <w:t xml:space="preserve"> equipamentos do Poder Público em</w:t>
      </w:r>
      <w:r w:rsidR="00331434" w:rsidRPr="00E53D8D">
        <w:rPr>
          <w:sz w:val="22"/>
          <w:szCs w:val="22"/>
        </w:rPr>
        <w:t xml:space="preserve"> benefício próprio ou de terceiros, bem como, fica vedado fazer campanha em horário de serviço, sob pena de cassação da inscrição do candidato.</w:t>
      </w:r>
    </w:p>
    <w:p w:rsidR="0018219F" w:rsidRPr="00A90F46" w:rsidRDefault="0018219F" w:rsidP="0018219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90F46">
        <w:rPr>
          <w:sz w:val="22"/>
          <w:szCs w:val="22"/>
        </w:rPr>
        <w:t>3.3.</w:t>
      </w:r>
      <w:r w:rsidR="004E1174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A90F46">
        <w:rPr>
          <w:sz w:val="22"/>
          <w:szCs w:val="22"/>
        </w:rPr>
        <w:t xml:space="preserve"> No dia da eleição é proibid</w:t>
      </w:r>
      <w:r>
        <w:rPr>
          <w:sz w:val="22"/>
          <w:szCs w:val="22"/>
        </w:rPr>
        <w:t xml:space="preserve">a </w:t>
      </w:r>
      <w:r w:rsidRPr="00A90F46">
        <w:rPr>
          <w:sz w:val="22"/>
          <w:szCs w:val="22"/>
        </w:rPr>
        <w:t>a propaganda eleitoral, inclusive, “boca de urna”</w:t>
      </w:r>
      <w:r>
        <w:rPr>
          <w:sz w:val="22"/>
          <w:szCs w:val="22"/>
        </w:rPr>
        <w:t>, e</w:t>
      </w:r>
      <w:r w:rsidRPr="00A90F46">
        <w:rPr>
          <w:sz w:val="22"/>
          <w:szCs w:val="22"/>
        </w:rPr>
        <w:t xml:space="preserve"> o transporte de eleitores. </w:t>
      </w:r>
    </w:p>
    <w:p w:rsidR="00180E9B" w:rsidRPr="00331434" w:rsidRDefault="0087551F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90F46">
        <w:rPr>
          <w:sz w:val="22"/>
          <w:szCs w:val="22"/>
        </w:rPr>
        <w:t>3.3.</w:t>
      </w:r>
      <w:r w:rsidR="004E1174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180E9B" w:rsidRPr="00331434">
        <w:rPr>
          <w:sz w:val="22"/>
          <w:szCs w:val="22"/>
        </w:rPr>
        <w:t xml:space="preserve"> Compete à Comissão Eleitoral processar e decidir sobre as denúncias referentes à propaganda eleitoral, podendo, inclusive, determinar a retirada ou a suspensão da propaganda, o recolhimento do material e a cassação da candidatura. </w:t>
      </w:r>
    </w:p>
    <w:p w:rsidR="00180E9B" w:rsidRPr="00331434" w:rsidRDefault="0087551F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31434">
        <w:rPr>
          <w:sz w:val="22"/>
          <w:szCs w:val="22"/>
        </w:rPr>
        <w:t>3.3.</w:t>
      </w:r>
      <w:r w:rsidR="004E1174">
        <w:rPr>
          <w:sz w:val="22"/>
          <w:szCs w:val="22"/>
        </w:rPr>
        <w:t>13</w:t>
      </w:r>
      <w:r w:rsidRPr="00331434">
        <w:rPr>
          <w:sz w:val="22"/>
          <w:szCs w:val="22"/>
        </w:rPr>
        <w:t>.</w:t>
      </w:r>
      <w:r w:rsidR="00180E9B" w:rsidRPr="00331434">
        <w:rPr>
          <w:sz w:val="22"/>
          <w:szCs w:val="22"/>
        </w:rPr>
        <w:t xml:space="preserve"> Os recursos impetrados contra decisões da Comissão Eleitoral, no prazo de 24</w:t>
      </w:r>
      <w:r w:rsidR="004C6DED" w:rsidRPr="00331434">
        <w:rPr>
          <w:sz w:val="22"/>
          <w:szCs w:val="22"/>
        </w:rPr>
        <w:t xml:space="preserve"> (vinte e quatro)</w:t>
      </w:r>
      <w:r w:rsidR="00180E9B" w:rsidRPr="00331434">
        <w:rPr>
          <w:sz w:val="22"/>
          <w:szCs w:val="22"/>
        </w:rPr>
        <w:t xml:space="preserve"> horas da notificação, serão analisados e julgados pelo Conselho Municipal dos Direitos da Criança e do Adolescente, no prazo de </w:t>
      </w:r>
      <w:r w:rsidR="004C6DED" w:rsidRPr="00331434">
        <w:rPr>
          <w:sz w:val="22"/>
          <w:szCs w:val="22"/>
        </w:rPr>
        <w:t>03 (</w:t>
      </w:r>
      <w:r w:rsidR="00180E9B" w:rsidRPr="00331434">
        <w:rPr>
          <w:sz w:val="22"/>
          <w:szCs w:val="22"/>
        </w:rPr>
        <w:t>três</w:t>
      </w:r>
      <w:r w:rsidR="004C6DED" w:rsidRPr="00331434">
        <w:rPr>
          <w:sz w:val="22"/>
          <w:szCs w:val="22"/>
        </w:rPr>
        <w:t>)</w:t>
      </w:r>
      <w:r w:rsidR="00180E9B" w:rsidRPr="00331434">
        <w:rPr>
          <w:sz w:val="22"/>
          <w:szCs w:val="22"/>
        </w:rPr>
        <w:t xml:space="preserve"> dias. </w:t>
      </w:r>
    </w:p>
    <w:p w:rsidR="00180E9B" w:rsidRPr="00331434" w:rsidRDefault="0087551F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31434">
        <w:rPr>
          <w:sz w:val="22"/>
          <w:szCs w:val="22"/>
        </w:rPr>
        <w:t>3.3.</w:t>
      </w:r>
      <w:r w:rsidR="004E1174">
        <w:rPr>
          <w:sz w:val="22"/>
          <w:szCs w:val="22"/>
        </w:rPr>
        <w:t>14</w:t>
      </w:r>
      <w:r w:rsidRPr="00331434">
        <w:rPr>
          <w:sz w:val="22"/>
          <w:szCs w:val="22"/>
        </w:rPr>
        <w:t>.</w:t>
      </w:r>
      <w:r w:rsidR="00180E9B" w:rsidRPr="00331434">
        <w:rPr>
          <w:sz w:val="22"/>
          <w:szCs w:val="22"/>
        </w:rPr>
        <w:t xml:space="preserve"> O candidato envolvido e o denunciante serão notificados das decisões da Comissão Eleitoral e do Conselho Municipal dos Direitos da Criança e do Adolescente.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3.4</w:t>
      </w:r>
      <w:r w:rsidR="003526AF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Da Eleição </w:t>
      </w:r>
    </w:p>
    <w:p w:rsidR="009D1EA3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3.4.1</w:t>
      </w:r>
      <w:r w:rsidR="003526AF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 eleição será realizada no dia </w:t>
      </w:r>
      <w:r w:rsidRPr="00160B29">
        <w:rPr>
          <w:b/>
          <w:sz w:val="22"/>
          <w:szCs w:val="22"/>
        </w:rPr>
        <w:t>0</w:t>
      </w:r>
      <w:r w:rsidR="003526AF" w:rsidRPr="00160B29">
        <w:rPr>
          <w:b/>
          <w:sz w:val="22"/>
          <w:szCs w:val="22"/>
        </w:rPr>
        <w:t>1</w:t>
      </w:r>
      <w:r w:rsidRPr="00160B29">
        <w:rPr>
          <w:b/>
          <w:sz w:val="22"/>
          <w:szCs w:val="22"/>
        </w:rPr>
        <w:t xml:space="preserve"> de outubro de</w:t>
      </w:r>
      <w:r w:rsidR="00E64542" w:rsidRPr="00160B29">
        <w:rPr>
          <w:b/>
          <w:sz w:val="22"/>
          <w:szCs w:val="22"/>
        </w:rPr>
        <w:t xml:space="preserve"> 20</w:t>
      </w:r>
      <w:r w:rsidR="003526AF" w:rsidRPr="00160B29">
        <w:rPr>
          <w:b/>
          <w:sz w:val="22"/>
          <w:szCs w:val="22"/>
        </w:rPr>
        <w:t>23</w:t>
      </w:r>
      <w:r w:rsidRPr="009A4DF5">
        <w:rPr>
          <w:sz w:val="22"/>
          <w:szCs w:val="22"/>
        </w:rPr>
        <w:t xml:space="preserve">, no horário de </w:t>
      </w:r>
      <w:proofErr w:type="gramStart"/>
      <w:r w:rsidR="008917DA">
        <w:rPr>
          <w:sz w:val="22"/>
          <w:szCs w:val="22"/>
        </w:rPr>
        <w:t>08</w:t>
      </w:r>
      <w:r w:rsidR="003526AF">
        <w:rPr>
          <w:sz w:val="22"/>
          <w:szCs w:val="22"/>
        </w:rPr>
        <w:t>:</w:t>
      </w:r>
      <w:r w:rsidR="0050182F" w:rsidRPr="007B1E96">
        <w:rPr>
          <w:sz w:val="22"/>
          <w:szCs w:val="22"/>
        </w:rPr>
        <w:t>00</w:t>
      </w:r>
      <w:proofErr w:type="gramEnd"/>
      <w:r w:rsidR="003526AF">
        <w:rPr>
          <w:sz w:val="22"/>
          <w:szCs w:val="22"/>
        </w:rPr>
        <w:t>h</w:t>
      </w:r>
      <w:r w:rsidRPr="007B1E96">
        <w:rPr>
          <w:sz w:val="22"/>
          <w:szCs w:val="22"/>
        </w:rPr>
        <w:t xml:space="preserve"> às </w:t>
      </w:r>
      <w:r w:rsidR="0050182F" w:rsidRPr="007B1E96">
        <w:rPr>
          <w:sz w:val="22"/>
          <w:szCs w:val="22"/>
        </w:rPr>
        <w:t>1</w:t>
      </w:r>
      <w:r w:rsidR="008917DA">
        <w:rPr>
          <w:sz w:val="22"/>
          <w:szCs w:val="22"/>
        </w:rPr>
        <w:t>7</w:t>
      </w:r>
      <w:r w:rsidR="003526AF">
        <w:rPr>
          <w:sz w:val="22"/>
          <w:szCs w:val="22"/>
        </w:rPr>
        <w:t>:</w:t>
      </w:r>
      <w:r w:rsidR="0050182F" w:rsidRPr="007B1E96">
        <w:rPr>
          <w:sz w:val="22"/>
          <w:szCs w:val="22"/>
        </w:rPr>
        <w:t>00</w:t>
      </w:r>
      <w:r w:rsidR="003526AF">
        <w:rPr>
          <w:sz w:val="22"/>
          <w:szCs w:val="22"/>
        </w:rPr>
        <w:t>h</w:t>
      </w:r>
      <w:r w:rsidR="0050182F" w:rsidRPr="009A4DF5">
        <w:rPr>
          <w:sz w:val="22"/>
          <w:szCs w:val="22"/>
        </w:rPr>
        <w:t>,</w:t>
      </w:r>
      <w:r w:rsidR="00E64542">
        <w:rPr>
          <w:sz w:val="22"/>
          <w:szCs w:val="22"/>
        </w:rPr>
        <w:t xml:space="preserve">tendo como local único </w:t>
      </w:r>
      <w:r w:rsidR="009D1EA3">
        <w:rPr>
          <w:sz w:val="22"/>
          <w:szCs w:val="22"/>
        </w:rPr>
        <w:t>na</w:t>
      </w:r>
      <w:r w:rsidR="009D1EA3" w:rsidRPr="009D1EA3">
        <w:rPr>
          <w:sz w:val="22"/>
          <w:szCs w:val="22"/>
        </w:rPr>
        <w:t xml:space="preserve"> Escola Municipal Padre Antônio, na </w:t>
      </w:r>
      <w:r w:rsidR="009D1EA3" w:rsidRPr="009D1EA3">
        <w:rPr>
          <w:color w:val="202124"/>
          <w:sz w:val="21"/>
          <w:szCs w:val="21"/>
          <w:shd w:val="clear" w:color="auto" w:fill="FFFFFF"/>
        </w:rPr>
        <w:t>Av. Eleutério Fernandes Andrade, 1216 - Engenho Velho</w:t>
      </w:r>
      <w:r w:rsidR="009D1EA3" w:rsidRPr="009D1EA3">
        <w:rPr>
          <w:sz w:val="22"/>
          <w:szCs w:val="22"/>
        </w:rPr>
        <w:t>, em Quitandinha - PR</w:t>
      </w:r>
    </w:p>
    <w:p w:rsidR="00180E9B" w:rsidRPr="009A4DF5" w:rsidRDefault="00E64542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D1EA3">
        <w:rPr>
          <w:sz w:val="22"/>
          <w:szCs w:val="22"/>
        </w:rPr>
        <w:t xml:space="preserve"> </w:t>
      </w:r>
      <w:r w:rsidR="00180E9B" w:rsidRPr="009D1EA3">
        <w:rPr>
          <w:sz w:val="22"/>
          <w:szCs w:val="22"/>
        </w:rPr>
        <w:t>3</w:t>
      </w:r>
      <w:r w:rsidR="00180E9B" w:rsidRPr="009A4DF5">
        <w:rPr>
          <w:sz w:val="22"/>
          <w:szCs w:val="22"/>
        </w:rPr>
        <w:t>.4.2</w:t>
      </w:r>
      <w:r w:rsidR="003526AF">
        <w:rPr>
          <w:sz w:val="22"/>
          <w:szCs w:val="22"/>
        </w:rPr>
        <w:t>.</w:t>
      </w:r>
      <w:r w:rsidR="00180E9B" w:rsidRPr="009A4DF5">
        <w:rPr>
          <w:sz w:val="22"/>
          <w:szCs w:val="22"/>
        </w:rPr>
        <w:t xml:space="preserve"> A eleição será fisca</w:t>
      </w:r>
      <w:r w:rsidR="002730CE" w:rsidRPr="009A4DF5">
        <w:rPr>
          <w:sz w:val="22"/>
          <w:szCs w:val="22"/>
        </w:rPr>
        <w:t>lizada pelo Ministério Público.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3.4.3</w:t>
      </w:r>
      <w:r w:rsidR="003526AF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No local de votação será afixada lista dos candidatos habilitados, com seus </w:t>
      </w:r>
      <w:r w:rsidR="002730CE" w:rsidRPr="009A4DF5">
        <w:rPr>
          <w:sz w:val="22"/>
          <w:szCs w:val="22"/>
        </w:rPr>
        <w:t xml:space="preserve">nomes e </w:t>
      </w:r>
      <w:r w:rsidRPr="009A4DF5">
        <w:rPr>
          <w:sz w:val="22"/>
          <w:szCs w:val="22"/>
        </w:rPr>
        <w:t xml:space="preserve">respectivos números.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lastRenderedPageBreak/>
        <w:t>3.4.4</w:t>
      </w:r>
      <w:r w:rsidR="003526AF">
        <w:rPr>
          <w:sz w:val="22"/>
          <w:szCs w:val="22"/>
        </w:rPr>
        <w:t>. O eleitor do município de Quitandinha apto a votar deverá apresentar à mesa receptora de v</w:t>
      </w:r>
      <w:r w:rsidRPr="009A4DF5">
        <w:rPr>
          <w:sz w:val="22"/>
          <w:szCs w:val="22"/>
        </w:rPr>
        <w:t>otos, a carteira de identidade, ou outro document</w:t>
      </w:r>
      <w:r w:rsidR="003526AF">
        <w:rPr>
          <w:sz w:val="22"/>
          <w:szCs w:val="22"/>
        </w:rPr>
        <w:t>o equivalente a esta, com foto.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3.4.4.1</w:t>
      </w:r>
      <w:r w:rsidR="00E30EC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Existindo dúvida quanto à identidade do eleitor, o Presidente da Mesa poderá interrogá-lo sobre os dados constantes na carteira da identidade, confrontando a assinatura da identidade com a feita na sua presença, e mencion</w:t>
      </w:r>
      <w:r w:rsidR="002730CE" w:rsidRPr="009A4DF5">
        <w:rPr>
          <w:sz w:val="22"/>
          <w:szCs w:val="22"/>
        </w:rPr>
        <w:t>ando na ata a dúvida suscitada.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3.4.4.2</w:t>
      </w:r>
      <w:r w:rsidR="00E30EC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 impugnação da identidade do eleitor, formulada pelos membros da mesa, fiscais, candidatos, Ministério Público ou qualquer eleitor, será apresentada verbalmente ou por escrito, antes de ser o mesmo admitido a votar.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3.4.5</w:t>
      </w:r>
      <w:r w:rsidR="00E30EC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 eleição será fiscalizada pelo Ministério Público através do Promotor de Justiça e por fiscais indicados por este, e pelo Conselho Municipal dos Direitos da Criança e do Adolescente, na seção eleitoral. </w:t>
      </w:r>
    </w:p>
    <w:p w:rsidR="00180E9B" w:rsidRPr="009A4DF5" w:rsidRDefault="00180E9B" w:rsidP="004A0DB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3.4.6</w:t>
      </w:r>
      <w:r w:rsidR="00E30EC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 eleitor votará uma única vez</w:t>
      </w:r>
      <w:r w:rsidR="002730CE" w:rsidRPr="009A4DF5">
        <w:rPr>
          <w:sz w:val="22"/>
          <w:szCs w:val="22"/>
        </w:rPr>
        <w:t>, e</w:t>
      </w:r>
      <w:r w:rsidRPr="009A4DF5">
        <w:rPr>
          <w:sz w:val="22"/>
          <w:szCs w:val="22"/>
        </w:rPr>
        <w:t xml:space="preserve"> em </w:t>
      </w:r>
      <w:r w:rsidR="002730CE" w:rsidRPr="009A4DF5">
        <w:rPr>
          <w:sz w:val="22"/>
          <w:szCs w:val="22"/>
        </w:rPr>
        <w:t>apenas 01 (um)</w:t>
      </w:r>
      <w:r w:rsidRPr="009A4DF5">
        <w:rPr>
          <w:sz w:val="22"/>
          <w:szCs w:val="22"/>
        </w:rPr>
        <w:t xml:space="preserve"> candidato na Mesa Receptora </w:t>
      </w:r>
      <w:r w:rsidR="002730CE" w:rsidRPr="009A4DF5">
        <w:rPr>
          <w:sz w:val="22"/>
          <w:szCs w:val="22"/>
        </w:rPr>
        <w:t>de Votos na seção instalada.</w:t>
      </w:r>
    </w:p>
    <w:p w:rsidR="00180E9B" w:rsidRPr="009A4DF5" w:rsidRDefault="002730CE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3.5</w:t>
      </w:r>
      <w:r w:rsidR="00E30EC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Do Voto: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3.5.1</w:t>
      </w:r>
      <w:r w:rsidR="00E30EC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Os </w:t>
      </w:r>
      <w:r w:rsidR="0050182F" w:rsidRPr="009A4DF5">
        <w:rPr>
          <w:sz w:val="22"/>
          <w:szCs w:val="22"/>
        </w:rPr>
        <w:t xml:space="preserve">Conselheiros </w:t>
      </w:r>
      <w:r w:rsidRPr="009A4DF5">
        <w:rPr>
          <w:sz w:val="22"/>
          <w:szCs w:val="22"/>
        </w:rPr>
        <w:t>serão escolhidos em sufrágio universal e direto, pelo voto facultativo e secreto dos eleitores cadastrados no Município, em eleição presidida pel</w:t>
      </w:r>
      <w:r w:rsidR="004A0DB0">
        <w:rPr>
          <w:sz w:val="22"/>
          <w:szCs w:val="22"/>
        </w:rPr>
        <w:t>a</w:t>
      </w:r>
      <w:r w:rsidRPr="009A4DF5">
        <w:rPr>
          <w:sz w:val="22"/>
          <w:szCs w:val="22"/>
        </w:rPr>
        <w:t xml:space="preserve"> Presidente do Conselho Municipal de Direitos da Criança e do Adolescente e fiscalizada pelo representante do Ministério Público.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3.5.1.1</w:t>
      </w:r>
      <w:r w:rsidR="00E30EC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Poderão votar os cidadãos inscritos como eleitores do Município até três meses antes da eleição.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3.5.2</w:t>
      </w:r>
      <w:r w:rsidR="00E30EC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 voto é sigiloso, cuja cédula será rubricada pelo mesário,</w:t>
      </w:r>
      <w:r w:rsidR="004A0DB0">
        <w:rPr>
          <w:sz w:val="22"/>
          <w:szCs w:val="22"/>
        </w:rPr>
        <w:t xml:space="preserve"> ou por meio de voto eletrônico;</w:t>
      </w:r>
      <w:r w:rsidRPr="009A4DF5">
        <w:rPr>
          <w:sz w:val="22"/>
          <w:szCs w:val="22"/>
        </w:rPr>
        <w:t xml:space="preserve"> sendo que o eleitor votará em cabin</w:t>
      </w:r>
      <w:r w:rsidR="00E30EC4">
        <w:rPr>
          <w:sz w:val="22"/>
          <w:szCs w:val="22"/>
        </w:rPr>
        <w:t>e</w:t>
      </w:r>
      <w:r w:rsidRPr="009A4DF5">
        <w:rPr>
          <w:sz w:val="22"/>
          <w:szCs w:val="22"/>
        </w:rPr>
        <w:t xml:space="preserve"> indevassável.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3.5.2.1</w:t>
      </w:r>
      <w:r w:rsidR="00E30EC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 eleitor deverá indicar na cédula de votação</w:t>
      </w:r>
      <w:r w:rsidR="004A0DB0">
        <w:rPr>
          <w:sz w:val="22"/>
          <w:szCs w:val="22"/>
        </w:rPr>
        <w:t xml:space="preserve"> ou urna eletrônica,</w:t>
      </w:r>
      <w:r w:rsidRPr="009A4DF5">
        <w:rPr>
          <w:sz w:val="22"/>
          <w:szCs w:val="22"/>
        </w:rPr>
        <w:t xml:space="preserve"> o nome</w:t>
      </w:r>
      <w:r w:rsidR="0050182F" w:rsidRPr="009A4DF5">
        <w:rPr>
          <w:sz w:val="22"/>
          <w:szCs w:val="22"/>
        </w:rPr>
        <w:t>/codinome</w:t>
      </w:r>
      <w:r w:rsidRPr="009A4DF5">
        <w:rPr>
          <w:sz w:val="22"/>
          <w:szCs w:val="22"/>
        </w:rPr>
        <w:t xml:space="preserve"> e</w:t>
      </w:r>
      <w:r w:rsidR="002730CE" w:rsidRPr="009A4DF5">
        <w:rPr>
          <w:sz w:val="22"/>
          <w:szCs w:val="22"/>
        </w:rPr>
        <w:t>/ou o</w:t>
      </w:r>
      <w:r w:rsidRPr="009A4DF5">
        <w:rPr>
          <w:sz w:val="22"/>
          <w:szCs w:val="22"/>
        </w:rPr>
        <w:t xml:space="preserve"> número do candidato escolhido</w:t>
      </w:r>
      <w:r w:rsidR="002730CE" w:rsidRPr="009A4DF5">
        <w:rPr>
          <w:sz w:val="22"/>
          <w:szCs w:val="22"/>
        </w:rPr>
        <w:t>.</w:t>
      </w:r>
    </w:p>
    <w:p w:rsidR="00180E9B" w:rsidRPr="009A4DF5" w:rsidRDefault="0050182F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3.6</w:t>
      </w:r>
      <w:r w:rsidR="00E30EC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Da Cédula Oficial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3.6.1</w:t>
      </w:r>
      <w:r w:rsidR="00E30EC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 cédula será confeccionada pelo Conselho Municipal dos Direitos da Criança e do Adolescente</w:t>
      </w:r>
      <w:r w:rsidR="00E30EC4">
        <w:rPr>
          <w:sz w:val="22"/>
          <w:szCs w:val="22"/>
        </w:rPr>
        <w:t xml:space="preserve"> de Quitandinha</w:t>
      </w:r>
      <w:r w:rsidRPr="009A4DF5">
        <w:rPr>
          <w:sz w:val="22"/>
          <w:szCs w:val="22"/>
        </w:rPr>
        <w:t xml:space="preserve">, com indicação do número e nome do candidato.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3.6.1.1</w:t>
      </w:r>
      <w:r w:rsidR="00E30EC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Caso ocorra pedido de registro de </w:t>
      </w:r>
      <w:r w:rsidR="00E30EC4">
        <w:rPr>
          <w:sz w:val="22"/>
          <w:szCs w:val="22"/>
        </w:rPr>
        <w:t xml:space="preserve">codinomes </w:t>
      </w:r>
      <w:r w:rsidRPr="009A4DF5">
        <w:rPr>
          <w:sz w:val="22"/>
          <w:szCs w:val="22"/>
        </w:rPr>
        <w:t xml:space="preserve">idênticos, dar-se-á preferência àquele que primeiro se inscrever.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3.6.1.2</w:t>
      </w:r>
      <w:r w:rsidR="00E30EC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 número do candidato corresponderá ao número de</w:t>
      </w:r>
      <w:r w:rsidR="00E30EC4">
        <w:rPr>
          <w:sz w:val="22"/>
          <w:szCs w:val="22"/>
        </w:rPr>
        <w:t xml:space="preserve"> ordem de</w:t>
      </w:r>
      <w:r w:rsidRPr="009A4DF5">
        <w:rPr>
          <w:sz w:val="22"/>
          <w:szCs w:val="22"/>
        </w:rPr>
        <w:t xml:space="preserve"> sua inscrição.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3.6.2</w:t>
      </w:r>
      <w:r w:rsidR="00E30EC4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N</w:t>
      </w:r>
      <w:r w:rsidR="00E30EC4">
        <w:rPr>
          <w:sz w:val="22"/>
          <w:szCs w:val="22"/>
        </w:rPr>
        <w:t xml:space="preserve">o local </w:t>
      </w:r>
      <w:r w:rsidRPr="009A4DF5">
        <w:rPr>
          <w:sz w:val="22"/>
          <w:szCs w:val="22"/>
        </w:rPr>
        <w:t>de votação constará relação de todos os candida</w:t>
      </w:r>
      <w:r w:rsidR="00EE4EA0" w:rsidRPr="009A4DF5">
        <w:rPr>
          <w:sz w:val="22"/>
          <w:szCs w:val="22"/>
        </w:rPr>
        <w:t>tos, com seu</w:t>
      </w:r>
      <w:r w:rsidR="00E30EC4">
        <w:rPr>
          <w:sz w:val="22"/>
          <w:szCs w:val="22"/>
        </w:rPr>
        <w:t>s</w:t>
      </w:r>
      <w:r w:rsidR="00EE4EA0" w:rsidRPr="009A4DF5">
        <w:rPr>
          <w:sz w:val="22"/>
          <w:szCs w:val="22"/>
        </w:rPr>
        <w:t xml:space="preserve"> respectivo</w:t>
      </w:r>
      <w:r w:rsidR="00E30EC4">
        <w:rPr>
          <w:sz w:val="22"/>
          <w:szCs w:val="22"/>
        </w:rPr>
        <w:t>s</w:t>
      </w:r>
      <w:r w:rsidR="00EE4EA0" w:rsidRPr="009A4DF5">
        <w:rPr>
          <w:sz w:val="22"/>
          <w:szCs w:val="22"/>
        </w:rPr>
        <w:t xml:space="preserve"> número</w:t>
      </w:r>
      <w:r w:rsidR="00E30EC4">
        <w:rPr>
          <w:sz w:val="22"/>
          <w:szCs w:val="22"/>
        </w:rPr>
        <w:t>s</w:t>
      </w:r>
      <w:r w:rsidR="00EE4EA0" w:rsidRPr="009A4DF5">
        <w:rPr>
          <w:sz w:val="22"/>
          <w:szCs w:val="22"/>
        </w:rPr>
        <w:t>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3.7</w:t>
      </w:r>
      <w:r w:rsidR="00893356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Das Mesas Receptoras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3.7.1</w:t>
      </w:r>
      <w:r w:rsidR="00893356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Atuarão como mesários os membros do Conselho Municipal dos Direitos da Criança e do Adolescente, seus suplentes e</w:t>
      </w:r>
      <w:r w:rsidR="00893356">
        <w:rPr>
          <w:sz w:val="22"/>
          <w:szCs w:val="22"/>
        </w:rPr>
        <w:t>/ou</w:t>
      </w:r>
      <w:r w:rsidRPr="009A4DF5">
        <w:rPr>
          <w:sz w:val="22"/>
          <w:szCs w:val="22"/>
        </w:rPr>
        <w:t xml:space="preserve"> outros escolhidos pela Comissão Eleitoral.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3.7.2</w:t>
      </w:r>
      <w:r w:rsidR="00893356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Constituem a Mesa Receptora de Votos: um Presidente, um Mesário e um Secretário, escolhidos pela Comissão Eleitoral.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3.7.2.1</w:t>
      </w:r>
      <w:r w:rsidR="00893356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 Mesário substituirá o Presidente, de modo que haja sempre quem responda, pessoalmente, pela ordem e regularidade do processo eleitoral, cabendo-lhes, ainda, assinar a ata da eleição.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</w:t>
      </w:r>
      <w:r w:rsidR="00893356">
        <w:rPr>
          <w:sz w:val="22"/>
          <w:szCs w:val="22"/>
        </w:rPr>
        <w:t>.</w:t>
      </w:r>
      <w:r w:rsidRPr="009A4DF5">
        <w:rPr>
          <w:sz w:val="22"/>
          <w:szCs w:val="22"/>
        </w:rPr>
        <w:t>7.2.2</w:t>
      </w:r>
      <w:r w:rsidR="00893356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 Presidente deve estar presente ao ato da abertura e de encerramento da eleição, salvo força maior, comunicando o impedimento ao Mesário e Secretário pelo menos vinte e quatro horas antes da abertura dos trabalhos, ou imediatamente, se o impedimento se der dentro desse prazo ou no curso da eleição.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3.7.2.</w:t>
      </w:r>
      <w:r w:rsidR="00893356">
        <w:rPr>
          <w:sz w:val="22"/>
          <w:szCs w:val="22"/>
        </w:rPr>
        <w:t>3.</w:t>
      </w:r>
      <w:r w:rsidRPr="009A4DF5">
        <w:rPr>
          <w:sz w:val="22"/>
          <w:szCs w:val="22"/>
        </w:rPr>
        <w:t xml:space="preserve"> Na falta do Presidente, assumirá a Presidência o Mesário e na sua falta ou impedimento, o Secretário ou um dos suplentes indicados pela Comissão Eleitoral.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3.7.3</w:t>
      </w:r>
      <w:r w:rsidR="00893356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 assinatura dos eleitores será colhida nas folhas de votação da seção eleitoral, a qual, conjuntamente com o relatório final da eleição e outros materiais, serão entregues à Comissão Eleitoral.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3.7.4</w:t>
      </w:r>
      <w:r w:rsidR="00893356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Compete aos componentes das Mesas Receptoras de Votos: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 xml:space="preserve">I – Cumprir as Normas de Procedimento estabelecidas pela Comissão Eleitoral;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II – Registrar na ata as impugnações dos votos</w:t>
      </w:r>
      <w:r w:rsidR="00EE4EA0" w:rsidRPr="009A4DF5">
        <w:rPr>
          <w:sz w:val="22"/>
          <w:szCs w:val="22"/>
        </w:rPr>
        <w:t xml:space="preserve"> e outros eventos relevantes</w:t>
      </w:r>
      <w:r w:rsidRPr="009A4DF5">
        <w:rPr>
          <w:sz w:val="22"/>
          <w:szCs w:val="22"/>
        </w:rPr>
        <w:t xml:space="preserve">;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3.7.5</w:t>
      </w:r>
      <w:r w:rsidR="00893356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Nas Mesas Receptoras de Votos será permitida a fiscalização de votação, a formulação de protestos, impugnações, inclusive quanto à identidade do eleitor, devendo </w:t>
      </w:r>
      <w:r w:rsidR="00893356">
        <w:rPr>
          <w:sz w:val="22"/>
          <w:szCs w:val="22"/>
        </w:rPr>
        <w:t xml:space="preserve">todo incidente relevante </w:t>
      </w:r>
      <w:r w:rsidRPr="009A4DF5">
        <w:rPr>
          <w:sz w:val="22"/>
          <w:szCs w:val="22"/>
        </w:rPr>
        <w:t xml:space="preserve">ser registrado em ata.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lastRenderedPageBreak/>
        <w:t>3.7.6</w:t>
      </w:r>
      <w:r w:rsidR="00893356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Não pode</w:t>
      </w:r>
      <w:r w:rsidR="00A93497">
        <w:rPr>
          <w:sz w:val="22"/>
          <w:szCs w:val="22"/>
        </w:rPr>
        <w:t>rão</w:t>
      </w:r>
      <w:r w:rsidRPr="009A4DF5">
        <w:rPr>
          <w:sz w:val="22"/>
          <w:szCs w:val="22"/>
        </w:rPr>
        <w:t xml:space="preserve"> ser nomeados Presidente e Mesár</w:t>
      </w:r>
      <w:r w:rsidR="0050182F" w:rsidRPr="009A4DF5">
        <w:rPr>
          <w:sz w:val="22"/>
          <w:szCs w:val="22"/>
        </w:rPr>
        <w:t>ios: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 xml:space="preserve">I – Os Candidatos e seus parentes, consanguíneos ou afins, até o terceiro grau;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 xml:space="preserve">II – O cônjuge ou o companheiro do candidato;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III – As pessoas que notoriamente estejam fazendo campanha para um dos can</w:t>
      </w:r>
      <w:r w:rsidR="00D209A9">
        <w:rPr>
          <w:sz w:val="22"/>
          <w:szCs w:val="22"/>
        </w:rPr>
        <w:t>didatos concorrentes ao pleito.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A4DF5">
        <w:rPr>
          <w:sz w:val="22"/>
          <w:szCs w:val="22"/>
        </w:rPr>
        <w:t>3.8</w:t>
      </w:r>
      <w:r w:rsidR="00D209A9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Da Apuração</w:t>
      </w:r>
    </w:p>
    <w:p w:rsidR="00D209A9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3.8.1</w:t>
      </w:r>
      <w:r w:rsidR="00D209A9">
        <w:rPr>
          <w:sz w:val="22"/>
          <w:szCs w:val="22"/>
        </w:rPr>
        <w:t>.</w:t>
      </w:r>
      <w:r w:rsidR="00D209A9" w:rsidRPr="009A4DF5">
        <w:rPr>
          <w:sz w:val="22"/>
          <w:szCs w:val="22"/>
        </w:rPr>
        <w:t>Após o término das votações o</w:t>
      </w:r>
      <w:r w:rsidR="00D209A9">
        <w:rPr>
          <w:sz w:val="22"/>
          <w:szCs w:val="22"/>
        </w:rPr>
        <w:t>s membros da Mesa Receptora</w:t>
      </w:r>
      <w:r w:rsidR="00D209A9" w:rsidRPr="009A4DF5">
        <w:rPr>
          <w:sz w:val="22"/>
          <w:szCs w:val="22"/>
        </w:rPr>
        <w:t xml:space="preserve"> da seção elaborarão a Ata da votação.</w:t>
      </w:r>
    </w:p>
    <w:p w:rsidR="00180E9B" w:rsidRPr="009A4DF5" w:rsidRDefault="00D209A9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3.8.2</w:t>
      </w:r>
      <w:r>
        <w:rPr>
          <w:sz w:val="22"/>
          <w:szCs w:val="22"/>
        </w:rPr>
        <w:t xml:space="preserve">. </w:t>
      </w:r>
      <w:r w:rsidR="00180E9B" w:rsidRPr="009A4DF5">
        <w:rPr>
          <w:sz w:val="22"/>
          <w:szCs w:val="22"/>
        </w:rPr>
        <w:t>A apuração dar-se-á n</w:t>
      </w:r>
      <w:r w:rsidR="00664D39">
        <w:rPr>
          <w:sz w:val="22"/>
          <w:szCs w:val="22"/>
        </w:rPr>
        <w:t>o mesmo local da votação</w:t>
      </w:r>
      <w:r w:rsidR="00BE5240">
        <w:rPr>
          <w:sz w:val="22"/>
          <w:szCs w:val="22"/>
        </w:rPr>
        <w:t>, logo após o encerramento desta</w:t>
      </w:r>
      <w:r w:rsidR="00EF10D3">
        <w:rPr>
          <w:sz w:val="22"/>
          <w:szCs w:val="22"/>
        </w:rPr>
        <w:t>;</w:t>
      </w:r>
      <w:r w:rsidR="00701ABD">
        <w:rPr>
          <w:sz w:val="22"/>
          <w:szCs w:val="22"/>
        </w:rPr>
        <w:t xml:space="preserve">sob a responsabilidade da </w:t>
      </w:r>
      <w:r w:rsidR="00180E9B" w:rsidRPr="009A4DF5">
        <w:rPr>
          <w:sz w:val="22"/>
          <w:szCs w:val="22"/>
        </w:rPr>
        <w:t>Comissão Elei</w:t>
      </w:r>
      <w:r w:rsidR="00EF10D3">
        <w:rPr>
          <w:sz w:val="22"/>
          <w:szCs w:val="22"/>
        </w:rPr>
        <w:t>toral.</w:t>
      </w:r>
    </w:p>
    <w:p w:rsidR="00180E9B" w:rsidRPr="009A4DF5" w:rsidRDefault="00D209A9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3.8.3</w:t>
      </w:r>
      <w:r>
        <w:rPr>
          <w:sz w:val="22"/>
          <w:szCs w:val="22"/>
        </w:rPr>
        <w:t>.</w:t>
      </w:r>
      <w:r w:rsidR="00180E9B" w:rsidRPr="009A4DF5">
        <w:rPr>
          <w:sz w:val="22"/>
          <w:szCs w:val="22"/>
        </w:rPr>
        <w:t xml:space="preserve">Após a apuração dos votos poderão os fiscais, assim como os candidatos, apresentar impugnação, que será decidida pela Comissão Eleitoral, depois de ouvido o Ministério Público, no prazo de </w:t>
      </w:r>
      <w:r w:rsidR="00180E9B" w:rsidRPr="00701ABD">
        <w:rPr>
          <w:sz w:val="22"/>
          <w:szCs w:val="22"/>
        </w:rPr>
        <w:t>24 horas</w:t>
      </w:r>
      <w:r w:rsidR="00180E9B" w:rsidRPr="009A4DF5">
        <w:rPr>
          <w:sz w:val="22"/>
          <w:szCs w:val="22"/>
        </w:rPr>
        <w:t xml:space="preserve">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3.8.4</w:t>
      </w:r>
      <w:r w:rsidR="00D209A9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Concluída a contagem dos votos, a </w:t>
      </w:r>
      <w:r w:rsidR="00D209A9" w:rsidRPr="009A4DF5">
        <w:rPr>
          <w:sz w:val="22"/>
          <w:szCs w:val="22"/>
        </w:rPr>
        <w:t>Comissão Eleitoral</w:t>
      </w:r>
      <w:r w:rsidRPr="009A4DF5">
        <w:rPr>
          <w:sz w:val="22"/>
          <w:szCs w:val="22"/>
        </w:rPr>
        <w:t xml:space="preserve"> deverá </w:t>
      </w:r>
      <w:r w:rsidR="00D209A9">
        <w:rPr>
          <w:sz w:val="22"/>
          <w:szCs w:val="22"/>
        </w:rPr>
        <w:t>emitirrelatório referentes à votação e apuração.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3.8.5</w:t>
      </w:r>
      <w:r w:rsidR="00D209A9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Os </w:t>
      </w:r>
      <w:r w:rsidR="00EE4EA0" w:rsidRPr="009A4DF5">
        <w:rPr>
          <w:sz w:val="22"/>
          <w:szCs w:val="22"/>
        </w:rPr>
        <w:t>05 (</w:t>
      </w:r>
      <w:r w:rsidRPr="009A4DF5">
        <w:rPr>
          <w:sz w:val="22"/>
          <w:szCs w:val="22"/>
        </w:rPr>
        <w:t>cinco</w:t>
      </w:r>
      <w:r w:rsidR="00EE4EA0" w:rsidRPr="009A4DF5">
        <w:rPr>
          <w:sz w:val="22"/>
          <w:szCs w:val="22"/>
        </w:rPr>
        <w:t>)</w:t>
      </w:r>
      <w:r w:rsidRPr="009A4DF5">
        <w:rPr>
          <w:sz w:val="22"/>
          <w:szCs w:val="22"/>
        </w:rPr>
        <w:t xml:space="preserve"> candidatos mais votados assumirão o cargo de Conselheiro</w:t>
      </w:r>
      <w:r w:rsidR="00EE4EA0" w:rsidRPr="009A4DF5">
        <w:rPr>
          <w:sz w:val="22"/>
          <w:szCs w:val="22"/>
        </w:rPr>
        <w:t xml:space="preserve"> Tutelar titular</w:t>
      </w:r>
      <w:r w:rsidRPr="009A4DF5">
        <w:rPr>
          <w:sz w:val="22"/>
          <w:szCs w:val="22"/>
        </w:rPr>
        <w:t xml:space="preserve">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3.8.5.1</w:t>
      </w:r>
      <w:r w:rsidR="00BD3D7F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Os demais candidatos serão considerados suplentes, seguindo-se a or</w:t>
      </w:r>
      <w:r w:rsidR="00EE4EA0" w:rsidRPr="009A4DF5">
        <w:rPr>
          <w:sz w:val="22"/>
          <w:szCs w:val="22"/>
        </w:rPr>
        <w:t>dem decrescente de votação.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3.8.6</w:t>
      </w:r>
      <w:r w:rsidR="00BD3D7F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No caso de empate na votação, será considerado eleito o candidato que </w:t>
      </w:r>
      <w:r w:rsidR="00BD3D7F">
        <w:rPr>
          <w:sz w:val="22"/>
          <w:szCs w:val="22"/>
        </w:rPr>
        <w:t>demonstrar</w:t>
      </w:r>
      <w:r w:rsidRPr="009A4DF5">
        <w:rPr>
          <w:sz w:val="22"/>
          <w:szCs w:val="22"/>
        </w:rPr>
        <w:t xml:space="preserve"> mais tempo de experiência na área da Infância e da Juventude. </w:t>
      </w:r>
    </w:p>
    <w:p w:rsidR="00180E9B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 xml:space="preserve">3.8.6.1 Persistindo o empate considerar-se-á o candidato mais idoso. </w:t>
      </w:r>
    </w:p>
    <w:p w:rsidR="009D1EA3" w:rsidRPr="009A4DF5" w:rsidRDefault="009D1EA3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80E9B" w:rsidRPr="009D1EA3" w:rsidRDefault="00180E9B" w:rsidP="009A4DF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D1EA3">
        <w:rPr>
          <w:b/>
          <w:sz w:val="22"/>
          <w:szCs w:val="22"/>
        </w:rPr>
        <w:t xml:space="preserve">4. </w:t>
      </w:r>
      <w:r w:rsidR="00EE4EA0" w:rsidRPr="009D1EA3">
        <w:rPr>
          <w:b/>
          <w:sz w:val="22"/>
          <w:szCs w:val="22"/>
        </w:rPr>
        <w:t>DA PROCLAMAÇÃO, NOMEAÇÃO E POSSE DOS ELEITOS.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4.1</w:t>
      </w:r>
      <w:r w:rsidR="00A93497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 resultado da eleição será publicado </w:t>
      </w:r>
      <w:r w:rsidR="0050182F" w:rsidRPr="009A4DF5">
        <w:rPr>
          <w:sz w:val="22"/>
          <w:szCs w:val="22"/>
        </w:rPr>
        <w:t xml:space="preserve">até o dia </w:t>
      </w:r>
      <w:r w:rsidR="00BD3D7F" w:rsidRPr="008917DA">
        <w:rPr>
          <w:sz w:val="22"/>
          <w:szCs w:val="22"/>
        </w:rPr>
        <w:t>06/10/2023</w:t>
      </w:r>
      <w:r w:rsidRPr="009A4DF5">
        <w:rPr>
          <w:sz w:val="22"/>
          <w:szCs w:val="22"/>
        </w:rPr>
        <w:t>, em edital afixado n</w:t>
      </w:r>
      <w:r w:rsidR="00BD3D7F">
        <w:rPr>
          <w:sz w:val="22"/>
          <w:szCs w:val="22"/>
        </w:rPr>
        <w:t>o m</w:t>
      </w:r>
      <w:r w:rsidRPr="009A4DF5">
        <w:rPr>
          <w:sz w:val="22"/>
          <w:szCs w:val="22"/>
        </w:rPr>
        <w:t>ural d</w:t>
      </w:r>
      <w:r w:rsidR="00BD3D7F">
        <w:rPr>
          <w:sz w:val="22"/>
          <w:szCs w:val="22"/>
        </w:rPr>
        <w:t>o átrio da</w:t>
      </w:r>
      <w:r w:rsidR="00A93497">
        <w:rPr>
          <w:sz w:val="22"/>
          <w:szCs w:val="22"/>
        </w:rPr>
        <w:t xml:space="preserve"> sede da</w:t>
      </w:r>
      <w:r w:rsidR="00BD3D7F">
        <w:rPr>
          <w:sz w:val="22"/>
          <w:szCs w:val="22"/>
        </w:rPr>
        <w:t xml:space="preserve"> Prefeitura Municipal e</w:t>
      </w:r>
      <w:r w:rsidR="009878A0" w:rsidRPr="009A4DF5">
        <w:rPr>
          <w:sz w:val="22"/>
          <w:szCs w:val="22"/>
        </w:rPr>
        <w:t xml:space="preserve">da </w:t>
      </w:r>
      <w:r w:rsidRPr="009A4DF5">
        <w:rPr>
          <w:sz w:val="22"/>
          <w:szCs w:val="22"/>
        </w:rPr>
        <w:t>Câmara de Vereadores,</w:t>
      </w:r>
      <w:r w:rsidR="00A93497">
        <w:rPr>
          <w:sz w:val="22"/>
          <w:szCs w:val="22"/>
        </w:rPr>
        <w:t xml:space="preserve"> e no site oficial do Município de Quitandinha (www.quitandinha.pr.gov.br) e em seu diário oficial; </w:t>
      </w:r>
      <w:r w:rsidRPr="009A4DF5">
        <w:rPr>
          <w:sz w:val="22"/>
          <w:szCs w:val="22"/>
        </w:rPr>
        <w:t>contendo os nomes dos eleitos e o respec</w:t>
      </w:r>
      <w:r w:rsidR="00A93497">
        <w:rPr>
          <w:sz w:val="22"/>
          <w:szCs w:val="22"/>
        </w:rPr>
        <w:t>tivo número de votos recebidos.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4.2</w:t>
      </w:r>
      <w:r w:rsidR="00A93497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Os candidatos eleitos serão nomeados </w:t>
      </w:r>
      <w:r w:rsidR="00701ABD">
        <w:rPr>
          <w:sz w:val="22"/>
          <w:szCs w:val="22"/>
        </w:rPr>
        <w:t>por ato d</w:t>
      </w:r>
      <w:r w:rsidR="00A93497">
        <w:rPr>
          <w:sz w:val="22"/>
          <w:szCs w:val="22"/>
        </w:rPr>
        <w:t>o</w:t>
      </w:r>
      <w:r w:rsidRPr="009A4DF5">
        <w:rPr>
          <w:sz w:val="22"/>
          <w:szCs w:val="22"/>
        </w:rPr>
        <w:t xml:space="preserve"> Prefeit</w:t>
      </w:r>
      <w:r w:rsidR="00A93497">
        <w:rPr>
          <w:sz w:val="22"/>
          <w:szCs w:val="22"/>
        </w:rPr>
        <w:t>o</w:t>
      </w:r>
      <w:r w:rsidR="00701ABD">
        <w:rPr>
          <w:sz w:val="22"/>
          <w:szCs w:val="22"/>
        </w:rPr>
        <w:t xml:space="preserve"> Municipal e empossados pel</w:t>
      </w:r>
      <w:r w:rsidR="00A93497">
        <w:rPr>
          <w:sz w:val="22"/>
          <w:szCs w:val="22"/>
        </w:rPr>
        <w:t>o</w:t>
      </w:r>
      <w:r w:rsidRPr="009A4DF5">
        <w:rPr>
          <w:sz w:val="22"/>
          <w:szCs w:val="22"/>
        </w:rPr>
        <w:t xml:space="preserve"> Presidente do Conselho Municipal dos Direitos da Criança e do Adolescente.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4.3</w:t>
      </w:r>
      <w:r w:rsidR="00A93497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 posse dos cinco primeiros candidatos eleitos que receberem o maior número de votos será em 10 de janeiro de 20</w:t>
      </w:r>
      <w:r w:rsidR="00701ABD">
        <w:rPr>
          <w:sz w:val="22"/>
          <w:szCs w:val="22"/>
        </w:rPr>
        <w:t>2</w:t>
      </w:r>
      <w:r w:rsidR="00A93497">
        <w:rPr>
          <w:sz w:val="22"/>
          <w:szCs w:val="22"/>
        </w:rPr>
        <w:t>4</w:t>
      </w:r>
      <w:r w:rsidRPr="009A4DF5">
        <w:rPr>
          <w:sz w:val="22"/>
          <w:szCs w:val="22"/>
        </w:rPr>
        <w:t xml:space="preserve">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4.3.1</w:t>
      </w:r>
      <w:r w:rsidR="000D5EC3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Ocorrendo vacância do cargo, assumirá o suplente que houver obtido o maior número de votos, pelo período restante do mandato. </w:t>
      </w:r>
    </w:p>
    <w:p w:rsidR="00180E9B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4.3.</w:t>
      </w:r>
      <w:r w:rsidR="009878A0" w:rsidRPr="009A4DF5">
        <w:rPr>
          <w:sz w:val="22"/>
          <w:szCs w:val="22"/>
        </w:rPr>
        <w:t>2</w:t>
      </w:r>
      <w:r w:rsidR="000D5EC3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Os candidatos eleitos</w:t>
      </w:r>
      <w:r w:rsidR="000D5EC3">
        <w:rPr>
          <w:sz w:val="22"/>
          <w:szCs w:val="22"/>
        </w:rPr>
        <w:t xml:space="preserve"> como titulares e suplentes, antes da posse,</w:t>
      </w:r>
      <w:r w:rsidRPr="009A4DF5">
        <w:rPr>
          <w:sz w:val="22"/>
          <w:szCs w:val="22"/>
        </w:rPr>
        <w:t xml:space="preserve"> deverão participar de uma capacitação promovida pelo Conselho Municipal dos Direitos da Criança e do Adolescente,</w:t>
      </w:r>
      <w:r w:rsidR="000D5EC3">
        <w:rPr>
          <w:sz w:val="22"/>
          <w:szCs w:val="22"/>
        </w:rPr>
        <w:t xml:space="preserve"> com frequência mínima de 75% (setenta e cinco por cento)</w:t>
      </w:r>
      <w:r w:rsidRPr="009A4DF5">
        <w:rPr>
          <w:sz w:val="22"/>
          <w:szCs w:val="22"/>
        </w:rPr>
        <w:t xml:space="preserve">. </w:t>
      </w:r>
    </w:p>
    <w:p w:rsidR="009D1EA3" w:rsidRPr="009A4DF5" w:rsidRDefault="009D1EA3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80E9B" w:rsidRPr="009D1EA3" w:rsidRDefault="00180E9B" w:rsidP="009A4DF5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9D1EA3">
        <w:rPr>
          <w:b/>
          <w:sz w:val="22"/>
          <w:szCs w:val="22"/>
        </w:rPr>
        <w:t xml:space="preserve">5. </w:t>
      </w:r>
      <w:r w:rsidR="00AF6D45" w:rsidRPr="009D1EA3">
        <w:rPr>
          <w:b/>
          <w:sz w:val="22"/>
          <w:szCs w:val="22"/>
        </w:rPr>
        <w:t>DISPOSIÇÕES FINAIS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5.1</w:t>
      </w:r>
      <w:r w:rsidR="000D5EC3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As atribuições do cargo de Conselheiro Tutelar são as constantes na Lei nº. 8.069/1990</w:t>
      </w:r>
      <w:r w:rsidR="00AF6D45" w:rsidRPr="009A4DF5">
        <w:rPr>
          <w:sz w:val="22"/>
          <w:szCs w:val="22"/>
        </w:rPr>
        <w:t xml:space="preserve">, </w:t>
      </w:r>
      <w:r w:rsidRPr="009A4DF5">
        <w:rPr>
          <w:sz w:val="22"/>
          <w:szCs w:val="22"/>
        </w:rPr>
        <w:t xml:space="preserve">na Lei Municipal </w:t>
      </w:r>
      <w:r w:rsidR="00AF6D45" w:rsidRPr="009A4DF5">
        <w:rPr>
          <w:sz w:val="22"/>
          <w:szCs w:val="22"/>
        </w:rPr>
        <w:t xml:space="preserve">que disciplina o Conselho Tutelar; </w:t>
      </w:r>
      <w:r w:rsidRPr="009A4DF5">
        <w:rPr>
          <w:sz w:val="22"/>
          <w:szCs w:val="22"/>
        </w:rPr>
        <w:t xml:space="preserve">sem prejuízo das demais </w:t>
      </w:r>
      <w:r w:rsidR="00AF6D45" w:rsidRPr="009A4DF5">
        <w:rPr>
          <w:sz w:val="22"/>
          <w:szCs w:val="22"/>
        </w:rPr>
        <w:t xml:space="preserve">normas legais </w:t>
      </w:r>
      <w:r w:rsidR="0050182F" w:rsidRPr="009A4DF5">
        <w:rPr>
          <w:sz w:val="22"/>
          <w:szCs w:val="22"/>
        </w:rPr>
        <w:t>afetas.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5.2</w:t>
      </w:r>
      <w:r w:rsidR="000D5EC3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 ato da inscrição do candidato implicará </w:t>
      </w:r>
      <w:r w:rsidR="000D5EC3">
        <w:rPr>
          <w:sz w:val="22"/>
          <w:szCs w:val="22"/>
        </w:rPr>
        <w:t>n</w:t>
      </w:r>
      <w:r w:rsidRPr="009A4DF5">
        <w:rPr>
          <w:sz w:val="22"/>
          <w:szCs w:val="22"/>
        </w:rPr>
        <w:t xml:space="preserve">a aceitação tácita das normas contidas neste edital. </w:t>
      </w:r>
    </w:p>
    <w:p w:rsidR="00885256" w:rsidRPr="009A4DF5" w:rsidRDefault="0050182F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5.3</w:t>
      </w:r>
      <w:r w:rsidR="000D5EC3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Os protocolos relacionados ao processo de eleição dos Conselheiros Tutelares deverão sempre ser realizados junto à seda da </w:t>
      </w:r>
      <w:r w:rsidR="008917DA" w:rsidRPr="004452AA">
        <w:rPr>
          <w:sz w:val="22"/>
          <w:szCs w:val="22"/>
        </w:rPr>
        <w:t>Secretaria Municipal da Criança, Ação Social e Defesa Civil, situada na Rua do Expedicionário, nº 828, em dias úteis, e no horário de atendimento ao público, compreendido das 8:30h. às 11:30h., e das 13:00h. às 16:</w:t>
      </w:r>
      <w:r w:rsidR="008917DA">
        <w:rPr>
          <w:sz w:val="22"/>
          <w:szCs w:val="22"/>
        </w:rPr>
        <w:t>3</w:t>
      </w:r>
      <w:r w:rsidR="008917DA" w:rsidRPr="004452AA">
        <w:rPr>
          <w:sz w:val="22"/>
          <w:szCs w:val="22"/>
        </w:rPr>
        <w:t>0h</w:t>
      </w:r>
      <w:r w:rsidR="000D5EC3">
        <w:rPr>
          <w:sz w:val="22"/>
          <w:szCs w:val="22"/>
        </w:rPr>
        <w:t>.</w:t>
      </w:r>
    </w:p>
    <w:p w:rsidR="005535C3" w:rsidRPr="009A4DF5" w:rsidRDefault="00BD1C66" w:rsidP="009A4DF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4DF5">
        <w:rPr>
          <w:sz w:val="22"/>
          <w:szCs w:val="22"/>
        </w:rPr>
        <w:t>5.4</w:t>
      </w:r>
      <w:r w:rsidR="00E71D80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Para a contagem dos prazos dispostos neste edital, </w:t>
      </w:r>
      <w:r w:rsidR="005535C3" w:rsidRPr="009A4DF5">
        <w:rPr>
          <w:sz w:val="22"/>
          <w:szCs w:val="22"/>
        </w:rPr>
        <w:t>s</w:t>
      </w:r>
      <w:r w:rsidR="005535C3" w:rsidRPr="009A4DF5">
        <w:rPr>
          <w:color w:val="000000"/>
          <w:sz w:val="22"/>
          <w:szCs w:val="22"/>
        </w:rPr>
        <w:t>alvo disposição em contrário, exclui-se o dia do começo, incluindo o do vencimento.</w:t>
      </w:r>
    </w:p>
    <w:p w:rsidR="005535C3" w:rsidRPr="009A4DF5" w:rsidRDefault="005535C3" w:rsidP="009A4DF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4DF5">
        <w:rPr>
          <w:color w:val="000000"/>
          <w:sz w:val="22"/>
          <w:szCs w:val="22"/>
        </w:rPr>
        <w:t>5.4.1</w:t>
      </w:r>
      <w:r w:rsidR="00E71D80">
        <w:rPr>
          <w:color w:val="000000"/>
          <w:sz w:val="22"/>
          <w:szCs w:val="22"/>
        </w:rPr>
        <w:t>.</w:t>
      </w:r>
      <w:r w:rsidRPr="009A4DF5">
        <w:rPr>
          <w:color w:val="000000"/>
          <w:sz w:val="22"/>
          <w:szCs w:val="22"/>
        </w:rPr>
        <w:t xml:space="preserve"> Considera-se prorrogado o prazo até o primeiro dia útil se o vencimento cair em feriado ou final de semana.</w:t>
      </w:r>
    </w:p>
    <w:p w:rsidR="005535C3" w:rsidRPr="009A4DF5" w:rsidRDefault="005535C3" w:rsidP="009A4DF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4DF5">
        <w:rPr>
          <w:color w:val="000000"/>
          <w:sz w:val="22"/>
          <w:szCs w:val="22"/>
        </w:rPr>
        <w:t>5.4.2</w:t>
      </w:r>
      <w:r w:rsidR="00E71D80">
        <w:rPr>
          <w:color w:val="000000"/>
          <w:sz w:val="22"/>
          <w:szCs w:val="22"/>
        </w:rPr>
        <w:t>.</w:t>
      </w:r>
      <w:r w:rsidRPr="009A4DF5">
        <w:rPr>
          <w:color w:val="000000"/>
          <w:sz w:val="22"/>
          <w:szCs w:val="22"/>
        </w:rPr>
        <w:t xml:space="preserve"> Os prazos somente começam a correr em dia útil.</w:t>
      </w:r>
    </w:p>
    <w:p w:rsidR="00885256" w:rsidRPr="00DA726A" w:rsidRDefault="005535C3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61516">
        <w:rPr>
          <w:sz w:val="22"/>
          <w:szCs w:val="22"/>
        </w:rPr>
        <w:t>5.5</w:t>
      </w:r>
      <w:r w:rsidR="00E71D80" w:rsidRPr="00B61516">
        <w:rPr>
          <w:sz w:val="22"/>
          <w:szCs w:val="22"/>
        </w:rPr>
        <w:t>.</w:t>
      </w:r>
      <w:r w:rsidRPr="00B61516">
        <w:rPr>
          <w:sz w:val="22"/>
          <w:szCs w:val="22"/>
        </w:rPr>
        <w:t xml:space="preserve"> A Comissão Eleitoral de que trata este edital é composta por: </w:t>
      </w:r>
      <w:r w:rsidR="00E71D80" w:rsidRPr="00B61516">
        <w:rPr>
          <w:sz w:val="22"/>
          <w:szCs w:val="22"/>
        </w:rPr>
        <w:t xml:space="preserve">EVANDRO </w:t>
      </w:r>
      <w:r w:rsidR="00B61516" w:rsidRPr="00B61516">
        <w:rPr>
          <w:sz w:val="22"/>
          <w:szCs w:val="22"/>
        </w:rPr>
        <w:t>CESAR LUDWIG</w:t>
      </w:r>
      <w:r w:rsidR="001A0338" w:rsidRPr="00B61516">
        <w:rPr>
          <w:sz w:val="22"/>
          <w:szCs w:val="22"/>
        </w:rPr>
        <w:t>, representante d</w:t>
      </w:r>
      <w:r w:rsidR="00B61516" w:rsidRPr="00B61516">
        <w:rPr>
          <w:sz w:val="22"/>
          <w:szCs w:val="22"/>
        </w:rPr>
        <w:t>a Secretaria Municipal da Criança. Ação Social e Defesa Civil</w:t>
      </w:r>
      <w:r w:rsidR="001A0338" w:rsidRPr="00B61516">
        <w:rPr>
          <w:sz w:val="22"/>
          <w:szCs w:val="22"/>
        </w:rPr>
        <w:t xml:space="preserve">, na condição de Presidente; </w:t>
      </w:r>
      <w:r w:rsidR="0068780D" w:rsidRPr="00B61516">
        <w:rPr>
          <w:sz w:val="22"/>
          <w:szCs w:val="22"/>
        </w:rPr>
        <w:t xml:space="preserve">SABRINA </w:t>
      </w:r>
      <w:r w:rsidR="00B61516" w:rsidRPr="00B61516">
        <w:rPr>
          <w:sz w:val="22"/>
          <w:szCs w:val="22"/>
        </w:rPr>
        <w:t>GISELE DE ANHAIA</w:t>
      </w:r>
      <w:r w:rsidR="001A0338" w:rsidRPr="00B61516">
        <w:rPr>
          <w:sz w:val="22"/>
          <w:szCs w:val="22"/>
        </w:rPr>
        <w:t xml:space="preserve">, representante </w:t>
      </w:r>
      <w:r w:rsidR="00125FD9" w:rsidRPr="00B61516">
        <w:rPr>
          <w:sz w:val="22"/>
          <w:szCs w:val="22"/>
        </w:rPr>
        <w:t>d</w:t>
      </w:r>
      <w:r w:rsidR="00B61516" w:rsidRPr="00B61516">
        <w:rPr>
          <w:sz w:val="22"/>
          <w:szCs w:val="22"/>
        </w:rPr>
        <w:t>a Secretaria Municipal de Educação, Cultura e Esportes</w:t>
      </w:r>
      <w:r w:rsidR="001A0338" w:rsidRPr="00B61516">
        <w:rPr>
          <w:sz w:val="22"/>
          <w:szCs w:val="22"/>
        </w:rPr>
        <w:t xml:space="preserve">; </w:t>
      </w:r>
      <w:r w:rsidR="008C1755" w:rsidRPr="00B61516">
        <w:rPr>
          <w:sz w:val="22"/>
          <w:szCs w:val="22"/>
        </w:rPr>
        <w:t xml:space="preserve">IRENE </w:t>
      </w:r>
      <w:r w:rsidR="00B61516" w:rsidRPr="00B61516">
        <w:rPr>
          <w:sz w:val="22"/>
          <w:szCs w:val="22"/>
        </w:rPr>
        <w:t xml:space="preserve">DAS GRAÇAS PIONTKIEVICZ DE </w:t>
      </w:r>
      <w:r w:rsidR="00B61516" w:rsidRPr="00B61516">
        <w:rPr>
          <w:sz w:val="22"/>
          <w:szCs w:val="22"/>
        </w:rPr>
        <w:lastRenderedPageBreak/>
        <w:t>OLIVEIRA</w:t>
      </w:r>
      <w:r w:rsidR="001A0338" w:rsidRPr="00B61516">
        <w:rPr>
          <w:sz w:val="22"/>
          <w:szCs w:val="22"/>
        </w:rPr>
        <w:t xml:space="preserve">, representante </w:t>
      </w:r>
      <w:proofErr w:type="gramStart"/>
      <w:r w:rsidR="001A0338" w:rsidRPr="00B61516">
        <w:rPr>
          <w:sz w:val="22"/>
          <w:szCs w:val="22"/>
        </w:rPr>
        <w:t>da</w:t>
      </w:r>
      <w:r w:rsidR="00B61516" w:rsidRPr="00B61516">
        <w:rPr>
          <w:sz w:val="22"/>
          <w:szCs w:val="22"/>
        </w:rPr>
        <w:t>Associação</w:t>
      </w:r>
      <w:proofErr w:type="gramEnd"/>
      <w:r w:rsidR="00B61516" w:rsidRPr="00B61516">
        <w:rPr>
          <w:sz w:val="22"/>
          <w:szCs w:val="22"/>
        </w:rPr>
        <w:t xml:space="preserve"> de Pais e Amigos dos Excepcionais – APAE de Quitandinha</w:t>
      </w:r>
      <w:r w:rsidR="00E71D80" w:rsidRPr="00B61516">
        <w:rPr>
          <w:sz w:val="22"/>
          <w:szCs w:val="22"/>
        </w:rPr>
        <w:t>; e</w:t>
      </w:r>
      <w:r w:rsidR="009D1EA3">
        <w:rPr>
          <w:sz w:val="22"/>
          <w:szCs w:val="22"/>
        </w:rPr>
        <w:t xml:space="preserve"> </w:t>
      </w:r>
      <w:r w:rsidR="008C1755" w:rsidRPr="00B61516">
        <w:rPr>
          <w:sz w:val="22"/>
          <w:szCs w:val="22"/>
        </w:rPr>
        <w:t xml:space="preserve">NARA </w:t>
      </w:r>
      <w:r w:rsidR="00B61516" w:rsidRPr="00B61516">
        <w:rPr>
          <w:sz w:val="22"/>
          <w:szCs w:val="22"/>
        </w:rPr>
        <w:t>FERNANDA RAMOS CRUZ PIONTKIEVIC</w:t>
      </w:r>
      <w:r w:rsidR="001A0338" w:rsidRPr="00B61516">
        <w:rPr>
          <w:sz w:val="22"/>
          <w:szCs w:val="22"/>
        </w:rPr>
        <w:t xml:space="preserve">, representante da </w:t>
      </w:r>
      <w:r w:rsidR="00B61516" w:rsidRPr="00B61516">
        <w:rPr>
          <w:sz w:val="22"/>
          <w:szCs w:val="22"/>
        </w:rPr>
        <w:t>Associação de Pais e Mestres da Escola Mun</w:t>
      </w:r>
      <w:r w:rsidR="009D1EA3">
        <w:rPr>
          <w:sz w:val="22"/>
          <w:szCs w:val="22"/>
        </w:rPr>
        <w:t>icipal Padre Antô</w:t>
      </w:r>
      <w:r w:rsidR="00B61516" w:rsidRPr="00B61516">
        <w:rPr>
          <w:sz w:val="22"/>
          <w:szCs w:val="22"/>
        </w:rPr>
        <w:t>nio</w:t>
      </w:r>
      <w:r w:rsidR="001A0338" w:rsidRPr="00B61516">
        <w:rPr>
          <w:sz w:val="22"/>
          <w:szCs w:val="22"/>
        </w:rPr>
        <w:t>.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A726A">
        <w:rPr>
          <w:sz w:val="22"/>
          <w:szCs w:val="22"/>
        </w:rPr>
        <w:t>5.</w:t>
      </w:r>
      <w:r w:rsidR="001A0338" w:rsidRPr="00DA726A">
        <w:rPr>
          <w:sz w:val="22"/>
          <w:szCs w:val="22"/>
        </w:rPr>
        <w:t>6</w:t>
      </w:r>
      <w:r w:rsidR="00546BBE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 aprovação e a classificação final geram para o candidato eleito na suplência apenas a expectativa de direito ao exercício da função. </w:t>
      </w:r>
    </w:p>
    <w:p w:rsidR="00180E9B" w:rsidRPr="009A4DF5" w:rsidRDefault="00180E9B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5.</w:t>
      </w:r>
      <w:r w:rsidR="001A0338" w:rsidRPr="009A4DF5">
        <w:rPr>
          <w:sz w:val="22"/>
          <w:szCs w:val="22"/>
        </w:rPr>
        <w:t>7</w:t>
      </w:r>
      <w:r w:rsidR="006E0670">
        <w:rPr>
          <w:sz w:val="22"/>
          <w:szCs w:val="22"/>
        </w:rPr>
        <w:t>.</w:t>
      </w:r>
      <w:r w:rsidRPr="009A4DF5">
        <w:rPr>
          <w:sz w:val="22"/>
          <w:szCs w:val="22"/>
        </w:rPr>
        <w:t xml:space="preserve"> As datas e os locais para realização de eventos relativos ao presente processo eleitoral, com exceção da data da eleição e da posse dos eleitos, poderão sofrer alterações em casos especiais, devendo ser publicado</w:t>
      </w:r>
      <w:r w:rsidR="006E0670">
        <w:rPr>
          <w:sz w:val="22"/>
          <w:szCs w:val="22"/>
        </w:rPr>
        <w:t xml:space="preserve"> informativo</w:t>
      </w:r>
      <w:r w:rsidRPr="009A4DF5">
        <w:rPr>
          <w:sz w:val="22"/>
          <w:szCs w:val="22"/>
        </w:rPr>
        <w:t xml:space="preserve">como retificação a este edital. </w:t>
      </w:r>
    </w:p>
    <w:p w:rsidR="00180E9B" w:rsidRPr="009A4DF5" w:rsidRDefault="001A0338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5.8</w:t>
      </w:r>
      <w:r w:rsidR="00546BC8">
        <w:rPr>
          <w:sz w:val="22"/>
          <w:szCs w:val="22"/>
        </w:rPr>
        <w:t>.</w:t>
      </w:r>
      <w:r w:rsidR="00180E9B" w:rsidRPr="009A4DF5">
        <w:rPr>
          <w:sz w:val="22"/>
          <w:szCs w:val="22"/>
        </w:rPr>
        <w:t xml:space="preserve"> Os casos omissos, e no âmbito de sua competência, serão resolvidos pela Comissão Eleitoral do Conselho Municipal dos Direitos da Criança e do Adolescente, sob a fiscalização do representante Ministério Público. </w:t>
      </w:r>
    </w:p>
    <w:p w:rsidR="00180E9B" w:rsidRPr="009A4DF5" w:rsidRDefault="001A0338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5.9</w:t>
      </w:r>
      <w:r w:rsidR="00546BC8">
        <w:rPr>
          <w:sz w:val="22"/>
          <w:szCs w:val="22"/>
        </w:rPr>
        <w:t>.</w:t>
      </w:r>
      <w:r w:rsidR="00180E9B" w:rsidRPr="005E65C0">
        <w:rPr>
          <w:b/>
          <w:sz w:val="22"/>
          <w:szCs w:val="22"/>
        </w:rPr>
        <w:t xml:space="preserve">O candidato deverá manter atualizado </w:t>
      </w:r>
      <w:r w:rsidR="007A1A2C" w:rsidRPr="005E65C0">
        <w:rPr>
          <w:b/>
          <w:sz w:val="22"/>
          <w:szCs w:val="22"/>
        </w:rPr>
        <w:t>junto ao Conselho Municipal dos Direitos da Criança e do Adolescente</w:t>
      </w:r>
      <w:r w:rsidR="007A1A2C">
        <w:rPr>
          <w:b/>
          <w:sz w:val="22"/>
          <w:szCs w:val="22"/>
        </w:rPr>
        <w:t xml:space="preserve"> de Quitandinha</w:t>
      </w:r>
      <w:r w:rsidR="007A1A2C" w:rsidRPr="005E65C0">
        <w:rPr>
          <w:b/>
          <w:sz w:val="22"/>
          <w:szCs w:val="22"/>
        </w:rPr>
        <w:t>,</w:t>
      </w:r>
      <w:r w:rsidR="00180E9B" w:rsidRPr="005E65C0">
        <w:rPr>
          <w:b/>
          <w:sz w:val="22"/>
          <w:szCs w:val="22"/>
        </w:rPr>
        <w:t xml:space="preserve">seu endereço </w:t>
      </w:r>
      <w:r w:rsidR="00546BC8" w:rsidRPr="005E65C0">
        <w:rPr>
          <w:b/>
          <w:sz w:val="22"/>
          <w:szCs w:val="22"/>
        </w:rPr>
        <w:t xml:space="preserve">físico, eletrônico (e-mail), número de </w:t>
      </w:r>
      <w:r w:rsidR="00180E9B" w:rsidRPr="005E65C0">
        <w:rPr>
          <w:b/>
          <w:sz w:val="22"/>
          <w:szCs w:val="22"/>
        </w:rPr>
        <w:t>telefone</w:t>
      </w:r>
      <w:r w:rsidR="00546BC8" w:rsidRPr="005E65C0">
        <w:rPr>
          <w:b/>
          <w:sz w:val="22"/>
          <w:szCs w:val="22"/>
        </w:rPr>
        <w:t xml:space="preserve"> e Whats</w:t>
      </w:r>
      <w:r w:rsidR="005E65C0" w:rsidRPr="005E65C0">
        <w:rPr>
          <w:b/>
          <w:sz w:val="22"/>
          <w:szCs w:val="22"/>
        </w:rPr>
        <w:t>A</w:t>
      </w:r>
      <w:r w:rsidR="00546BC8" w:rsidRPr="005E65C0">
        <w:rPr>
          <w:b/>
          <w:sz w:val="22"/>
          <w:szCs w:val="22"/>
        </w:rPr>
        <w:t>pp pessoal</w:t>
      </w:r>
      <w:r w:rsidR="00180E9B" w:rsidRPr="005E65C0">
        <w:rPr>
          <w:b/>
          <w:sz w:val="22"/>
          <w:szCs w:val="22"/>
        </w:rPr>
        <w:t>, desde a inscrição até a publicação do resultado final</w:t>
      </w:r>
      <w:r w:rsidR="007A1A2C">
        <w:rPr>
          <w:b/>
          <w:sz w:val="22"/>
          <w:szCs w:val="22"/>
        </w:rPr>
        <w:t xml:space="preserve"> do certame</w:t>
      </w:r>
      <w:r w:rsidR="00180E9B" w:rsidRPr="005E65C0">
        <w:rPr>
          <w:b/>
          <w:sz w:val="22"/>
          <w:szCs w:val="22"/>
        </w:rPr>
        <w:t xml:space="preserve">, </w:t>
      </w:r>
      <w:r w:rsidR="005E65C0" w:rsidRPr="005E65C0">
        <w:rPr>
          <w:b/>
          <w:sz w:val="22"/>
          <w:szCs w:val="22"/>
        </w:rPr>
        <w:t>inclusive para fins de citação e intimação</w:t>
      </w:r>
      <w:r w:rsidR="00180E9B" w:rsidRPr="009A4DF5">
        <w:rPr>
          <w:sz w:val="22"/>
          <w:szCs w:val="22"/>
        </w:rPr>
        <w:t xml:space="preserve">. </w:t>
      </w:r>
    </w:p>
    <w:p w:rsidR="00180E9B" w:rsidRPr="009A4DF5" w:rsidRDefault="001A0338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5.10</w:t>
      </w:r>
      <w:r w:rsidR="00E27FE8">
        <w:rPr>
          <w:sz w:val="22"/>
          <w:szCs w:val="22"/>
        </w:rPr>
        <w:t>.</w:t>
      </w:r>
      <w:r w:rsidR="00180E9B" w:rsidRPr="009A4DF5">
        <w:rPr>
          <w:sz w:val="22"/>
          <w:szCs w:val="22"/>
        </w:rPr>
        <w:t xml:space="preserve"> É </w:t>
      </w:r>
      <w:r w:rsidR="00E27FE8">
        <w:rPr>
          <w:sz w:val="22"/>
          <w:szCs w:val="22"/>
        </w:rPr>
        <w:t xml:space="preserve">exclusivamente de </w:t>
      </w:r>
      <w:r w:rsidR="00180E9B" w:rsidRPr="009A4DF5">
        <w:rPr>
          <w:sz w:val="22"/>
          <w:szCs w:val="22"/>
        </w:rPr>
        <w:t xml:space="preserve">responsabilidade do candidato acompanhar os </w:t>
      </w:r>
      <w:r w:rsidR="00E27FE8">
        <w:rPr>
          <w:sz w:val="22"/>
          <w:szCs w:val="22"/>
        </w:rPr>
        <w:t>e</w:t>
      </w:r>
      <w:r w:rsidR="00180E9B" w:rsidRPr="009A4DF5">
        <w:rPr>
          <w:sz w:val="22"/>
          <w:szCs w:val="22"/>
        </w:rPr>
        <w:t>ditais, comunicados e demais publicações refere</w:t>
      </w:r>
      <w:r w:rsidR="008461A5" w:rsidRPr="009A4DF5">
        <w:rPr>
          <w:sz w:val="22"/>
          <w:szCs w:val="22"/>
        </w:rPr>
        <w:t>ntes a este processo eleitoral.</w:t>
      </w:r>
    </w:p>
    <w:p w:rsidR="00180E9B" w:rsidRPr="009A4DF5" w:rsidRDefault="001A0338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5.11</w:t>
      </w:r>
      <w:r w:rsidR="00E27FE8">
        <w:rPr>
          <w:sz w:val="22"/>
          <w:szCs w:val="22"/>
        </w:rPr>
        <w:t>.</w:t>
      </w:r>
      <w:r w:rsidR="00180E9B" w:rsidRPr="009A4DF5">
        <w:rPr>
          <w:sz w:val="22"/>
          <w:szCs w:val="22"/>
        </w:rPr>
        <w:t xml:space="preserve"> O </w:t>
      </w:r>
      <w:r w:rsidR="008461A5" w:rsidRPr="009A4DF5">
        <w:rPr>
          <w:sz w:val="22"/>
          <w:szCs w:val="22"/>
        </w:rPr>
        <w:t>Conselheiro</w:t>
      </w:r>
      <w:r w:rsidR="00E27FE8">
        <w:rPr>
          <w:sz w:val="22"/>
          <w:szCs w:val="22"/>
        </w:rPr>
        <w:t xml:space="preserve"> Tutelar</w:t>
      </w:r>
      <w:r w:rsidR="00180E9B" w:rsidRPr="009A4DF5">
        <w:rPr>
          <w:sz w:val="22"/>
          <w:szCs w:val="22"/>
        </w:rPr>
        <w:t xml:space="preserve">eleito perderá o mandato caso venha a residir em outro Município. </w:t>
      </w:r>
    </w:p>
    <w:p w:rsidR="00180E9B" w:rsidRPr="009A4DF5" w:rsidRDefault="001A0338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5.12</w:t>
      </w:r>
      <w:r w:rsidR="00E27FE8">
        <w:rPr>
          <w:sz w:val="22"/>
          <w:szCs w:val="22"/>
        </w:rPr>
        <w:t>.</w:t>
      </w:r>
      <w:r w:rsidR="00180E9B" w:rsidRPr="009A4DF5">
        <w:rPr>
          <w:sz w:val="22"/>
          <w:szCs w:val="22"/>
        </w:rPr>
        <w:t xml:space="preserve"> O Ministério Público dever</w:t>
      </w:r>
      <w:r w:rsidR="00E27FE8">
        <w:rPr>
          <w:sz w:val="22"/>
          <w:szCs w:val="22"/>
        </w:rPr>
        <w:t>á ser cientificado do presente e</w:t>
      </w:r>
      <w:r w:rsidR="00180E9B" w:rsidRPr="009A4DF5">
        <w:rPr>
          <w:sz w:val="22"/>
          <w:szCs w:val="22"/>
        </w:rPr>
        <w:t>dital, através do Promotor de Justiça com atribuição na Infância e Juventude</w:t>
      </w:r>
      <w:r w:rsidR="00E27FE8">
        <w:rPr>
          <w:sz w:val="22"/>
          <w:szCs w:val="22"/>
        </w:rPr>
        <w:t xml:space="preserve"> na comarca</w:t>
      </w:r>
      <w:r w:rsidR="00180E9B" w:rsidRPr="009A4DF5">
        <w:rPr>
          <w:sz w:val="22"/>
          <w:szCs w:val="22"/>
        </w:rPr>
        <w:t xml:space="preserve">. </w:t>
      </w:r>
    </w:p>
    <w:p w:rsidR="00180E9B" w:rsidRPr="009A4DF5" w:rsidRDefault="001A0338" w:rsidP="009A4D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4DF5">
        <w:rPr>
          <w:sz w:val="22"/>
          <w:szCs w:val="22"/>
        </w:rPr>
        <w:t>5.13</w:t>
      </w:r>
      <w:r w:rsidR="00E27FE8">
        <w:rPr>
          <w:sz w:val="22"/>
          <w:szCs w:val="22"/>
        </w:rPr>
        <w:t>.</w:t>
      </w:r>
      <w:r w:rsidR="00180E9B" w:rsidRPr="009A4DF5">
        <w:rPr>
          <w:sz w:val="22"/>
          <w:szCs w:val="22"/>
        </w:rPr>
        <w:t xml:space="preserve"> Fica eleito o Foro da Comarca de </w:t>
      </w:r>
      <w:r w:rsidR="00D849F2">
        <w:rPr>
          <w:sz w:val="22"/>
          <w:szCs w:val="22"/>
        </w:rPr>
        <w:t xml:space="preserve">Rio Negro </w:t>
      </w:r>
      <w:r w:rsidR="009D1EA3">
        <w:rPr>
          <w:sz w:val="22"/>
          <w:szCs w:val="22"/>
        </w:rPr>
        <w:t>–</w:t>
      </w:r>
      <w:r w:rsidR="00D849F2">
        <w:rPr>
          <w:sz w:val="22"/>
          <w:szCs w:val="22"/>
        </w:rPr>
        <w:t xml:space="preserve"> PR</w:t>
      </w:r>
      <w:r w:rsidR="009D1EA3">
        <w:rPr>
          <w:sz w:val="22"/>
          <w:szCs w:val="22"/>
        </w:rPr>
        <w:t xml:space="preserve"> </w:t>
      </w:r>
      <w:r w:rsidR="00180E9B" w:rsidRPr="009A4DF5">
        <w:rPr>
          <w:sz w:val="22"/>
          <w:szCs w:val="22"/>
        </w:rPr>
        <w:t>para dirimir as questões decor</w:t>
      </w:r>
      <w:r w:rsidR="00E27FE8">
        <w:rPr>
          <w:sz w:val="22"/>
          <w:szCs w:val="22"/>
        </w:rPr>
        <w:t>rentes da execução do presente e</w:t>
      </w:r>
      <w:r w:rsidR="00180E9B" w:rsidRPr="009A4DF5">
        <w:rPr>
          <w:sz w:val="22"/>
          <w:szCs w:val="22"/>
        </w:rPr>
        <w:t xml:space="preserve">dital. </w:t>
      </w:r>
    </w:p>
    <w:p w:rsidR="00180E9B" w:rsidRDefault="00180E9B" w:rsidP="009A4DF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A4DF5">
        <w:rPr>
          <w:sz w:val="22"/>
          <w:szCs w:val="22"/>
        </w:rPr>
        <w:t xml:space="preserve">Este Edital entrará em vigor na data de sua publicação. </w:t>
      </w:r>
    </w:p>
    <w:p w:rsidR="009D1EA3" w:rsidRPr="009A4DF5" w:rsidRDefault="009D1EA3" w:rsidP="009A4DF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80E9B" w:rsidRPr="009A4DF5" w:rsidRDefault="00D849F2" w:rsidP="009A4DF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Quitandinha</w:t>
      </w:r>
      <w:r w:rsidR="00180E9B" w:rsidRPr="009A4DF5">
        <w:rPr>
          <w:sz w:val="22"/>
          <w:szCs w:val="22"/>
        </w:rPr>
        <w:t xml:space="preserve">, </w:t>
      </w:r>
      <w:r w:rsidR="008E25AF">
        <w:rPr>
          <w:sz w:val="22"/>
          <w:szCs w:val="22"/>
        </w:rPr>
        <w:t>29</w:t>
      </w:r>
      <w:r w:rsidR="00180E9B" w:rsidRPr="009A4DF5">
        <w:rPr>
          <w:sz w:val="22"/>
          <w:szCs w:val="22"/>
        </w:rPr>
        <w:t xml:space="preserve"> de </w:t>
      </w:r>
      <w:r w:rsidR="00E27FE8">
        <w:rPr>
          <w:sz w:val="22"/>
          <w:szCs w:val="22"/>
        </w:rPr>
        <w:t>março</w:t>
      </w:r>
      <w:r w:rsidR="009D1EA3">
        <w:rPr>
          <w:sz w:val="22"/>
          <w:szCs w:val="22"/>
        </w:rPr>
        <w:t xml:space="preserve"> </w:t>
      </w:r>
      <w:r w:rsidR="00180E9B" w:rsidRPr="009A4DF5">
        <w:rPr>
          <w:sz w:val="22"/>
          <w:szCs w:val="22"/>
        </w:rPr>
        <w:t>de 20</w:t>
      </w:r>
      <w:r w:rsidR="00E27FE8">
        <w:rPr>
          <w:sz w:val="22"/>
          <w:szCs w:val="22"/>
        </w:rPr>
        <w:t>23</w:t>
      </w:r>
      <w:r w:rsidR="00180E9B" w:rsidRPr="009A4DF5">
        <w:rPr>
          <w:sz w:val="22"/>
          <w:szCs w:val="22"/>
        </w:rPr>
        <w:t xml:space="preserve">. </w:t>
      </w:r>
    </w:p>
    <w:p w:rsidR="008461A5" w:rsidRDefault="008461A5" w:rsidP="009A4DF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2405A" w:rsidRPr="0012405A" w:rsidRDefault="0012405A" w:rsidP="009A4DF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849F2" w:rsidRPr="009A4DF5" w:rsidRDefault="00D849F2" w:rsidP="009A4DF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461A5" w:rsidRPr="009A4DF5" w:rsidRDefault="00E27FE8" w:rsidP="00E27FE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EVANDRO </w:t>
      </w:r>
      <w:r w:rsidR="008E25AF">
        <w:rPr>
          <w:sz w:val="22"/>
          <w:szCs w:val="22"/>
        </w:rPr>
        <w:t>CESAR LUDWIG</w:t>
      </w:r>
    </w:p>
    <w:p w:rsidR="00E27FE8" w:rsidRDefault="008461A5" w:rsidP="00E27FE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A4DF5">
        <w:rPr>
          <w:sz w:val="22"/>
          <w:szCs w:val="22"/>
        </w:rPr>
        <w:t xml:space="preserve">Presidente do Conselho Municipaldos Direitosda Criança e do Adolescente </w:t>
      </w:r>
    </w:p>
    <w:p w:rsidR="00180E9B" w:rsidRPr="009A4DF5" w:rsidRDefault="009D1EA3" w:rsidP="00E27FE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A4DF5">
        <w:rPr>
          <w:sz w:val="22"/>
          <w:szCs w:val="22"/>
        </w:rPr>
        <w:t>D</w:t>
      </w:r>
      <w:r w:rsidR="008461A5" w:rsidRPr="009A4D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D849F2">
        <w:rPr>
          <w:sz w:val="22"/>
          <w:szCs w:val="22"/>
        </w:rPr>
        <w:t>Quitandinha - PR</w:t>
      </w:r>
      <w:r w:rsidR="008461A5" w:rsidRPr="009A4DF5">
        <w:rPr>
          <w:sz w:val="22"/>
          <w:szCs w:val="22"/>
        </w:rPr>
        <w:t>.</w:t>
      </w:r>
    </w:p>
    <w:p w:rsidR="00324A83" w:rsidRPr="009A4DF5" w:rsidRDefault="00324A83" w:rsidP="009A4DF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24A83" w:rsidRPr="009A4DF5" w:rsidSect="00FF4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E9B"/>
    <w:rsid w:val="0000191A"/>
    <w:rsid w:val="00060E72"/>
    <w:rsid w:val="000A47D4"/>
    <w:rsid w:val="000C186B"/>
    <w:rsid w:val="000D5EC3"/>
    <w:rsid w:val="000F348D"/>
    <w:rsid w:val="000F35A4"/>
    <w:rsid w:val="0010444C"/>
    <w:rsid w:val="00116001"/>
    <w:rsid w:val="0012187F"/>
    <w:rsid w:val="0012405A"/>
    <w:rsid w:val="00125FD9"/>
    <w:rsid w:val="00160B29"/>
    <w:rsid w:val="001623F3"/>
    <w:rsid w:val="00171B98"/>
    <w:rsid w:val="00180E9B"/>
    <w:rsid w:val="001820EB"/>
    <w:rsid w:val="0018219F"/>
    <w:rsid w:val="001A0338"/>
    <w:rsid w:val="001B507A"/>
    <w:rsid w:val="001C038E"/>
    <w:rsid w:val="001C4A89"/>
    <w:rsid w:val="001C6D48"/>
    <w:rsid w:val="00217AB4"/>
    <w:rsid w:val="002206A5"/>
    <w:rsid w:val="002608A3"/>
    <w:rsid w:val="00262BBB"/>
    <w:rsid w:val="002730CE"/>
    <w:rsid w:val="002D362F"/>
    <w:rsid w:val="002E7E37"/>
    <w:rsid w:val="002F184E"/>
    <w:rsid w:val="00310F89"/>
    <w:rsid w:val="00324A83"/>
    <w:rsid w:val="00327309"/>
    <w:rsid w:val="00331434"/>
    <w:rsid w:val="00342CC2"/>
    <w:rsid w:val="003526AF"/>
    <w:rsid w:val="00355744"/>
    <w:rsid w:val="003B1481"/>
    <w:rsid w:val="003C4CDD"/>
    <w:rsid w:val="003E7EFE"/>
    <w:rsid w:val="00414D91"/>
    <w:rsid w:val="00415E13"/>
    <w:rsid w:val="00416BAE"/>
    <w:rsid w:val="00423D49"/>
    <w:rsid w:val="004452AA"/>
    <w:rsid w:val="00453533"/>
    <w:rsid w:val="00456E71"/>
    <w:rsid w:val="00462951"/>
    <w:rsid w:val="00477A64"/>
    <w:rsid w:val="004A0DB0"/>
    <w:rsid w:val="004B0E3A"/>
    <w:rsid w:val="004B182A"/>
    <w:rsid w:val="004C6DED"/>
    <w:rsid w:val="004E1174"/>
    <w:rsid w:val="004F658A"/>
    <w:rsid w:val="004F7533"/>
    <w:rsid w:val="005006B9"/>
    <w:rsid w:val="0050182F"/>
    <w:rsid w:val="00506BF8"/>
    <w:rsid w:val="00536F57"/>
    <w:rsid w:val="00546BBE"/>
    <w:rsid w:val="00546BC8"/>
    <w:rsid w:val="005535C3"/>
    <w:rsid w:val="005A0FE7"/>
    <w:rsid w:val="005D136A"/>
    <w:rsid w:val="005E65C0"/>
    <w:rsid w:val="006248B8"/>
    <w:rsid w:val="00664D39"/>
    <w:rsid w:val="00684F4E"/>
    <w:rsid w:val="0068780D"/>
    <w:rsid w:val="006A3E93"/>
    <w:rsid w:val="006D41F8"/>
    <w:rsid w:val="006E0670"/>
    <w:rsid w:val="006E481C"/>
    <w:rsid w:val="006F2BF2"/>
    <w:rsid w:val="00701ABD"/>
    <w:rsid w:val="007116B8"/>
    <w:rsid w:val="007567D0"/>
    <w:rsid w:val="00760A38"/>
    <w:rsid w:val="00777D3C"/>
    <w:rsid w:val="00790467"/>
    <w:rsid w:val="007A1A2C"/>
    <w:rsid w:val="007B1E96"/>
    <w:rsid w:val="007E4434"/>
    <w:rsid w:val="007F67DF"/>
    <w:rsid w:val="007F6EF4"/>
    <w:rsid w:val="008212E0"/>
    <w:rsid w:val="00827876"/>
    <w:rsid w:val="0083492A"/>
    <w:rsid w:val="008461A5"/>
    <w:rsid w:val="00855B04"/>
    <w:rsid w:val="008612B6"/>
    <w:rsid w:val="0087551F"/>
    <w:rsid w:val="0088459B"/>
    <w:rsid w:val="00885256"/>
    <w:rsid w:val="00886635"/>
    <w:rsid w:val="008917DA"/>
    <w:rsid w:val="00893356"/>
    <w:rsid w:val="008C1755"/>
    <w:rsid w:val="008E25AF"/>
    <w:rsid w:val="00915664"/>
    <w:rsid w:val="00930109"/>
    <w:rsid w:val="00944C0B"/>
    <w:rsid w:val="00951A6E"/>
    <w:rsid w:val="00957996"/>
    <w:rsid w:val="009878A0"/>
    <w:rsid w:val="0099427A"/>
    <w:rsid w:val="0099580E"/>
    <w:rsid w:val="009A389C"/>
    <w:rsid w:val="009A4DF5"/>
    <w:rsid w:val="009B6B1E"/>
    <w:rsid w:val="009D1EA3"/>
    <w:rsid w:val="00A00477"/>
    <w:rsid w:val="00A215A0"/>
    <w:rsid w:val="00A34D2D"/>
    <w:rsid w:val="00A620CF"/>
    <w:rsid w:val="00A90F46"/>
    <w:rsid w:val="00A93497"/>
    <w:rsid w:val="00AA4E33"/>
    <w:rsid w:val="00AB0C47"/>
    <w:rsid w:val="00AB7056"/>
    <w:rsid w:val="00AE744C"/>
    <w:rsid w:val="00AF6D45"/>
    <w:rsid w:val="00B15623"/>
    <w:rsid w:val="00B257DD"/>
    <w:rsid w:val="00B61516"/>
    <w:rsid w:val="00BB1AD1"/>
    <w:rsid w:val="00BC6732"/>
    <w:rsid w:val="00BD0903"/>
    <w:rsid w:val="00BD1C66"/>
    <w:rsid w:val="00BD3D7F"/>
    <w:rsid w:val="00BD6A31"/>
    <w:rsid w:val="00BE2ADC"/>
    <w:rsid w:val="00BE5240"/>
    <w:rsid w:val="00BF1624"/>
    <w:rsid w:val="00C11F49"/>
    <w:rsid w:val="00C40C5E"/>
    <w:rsid w:val="00C536E2"/>
    <w:rsid w:val="00C702AA"/>
    <w:rsid w:val="00D209A9"/>
    <w:rsid w:val="00D24DCE"/>
    <w:rsid w:val="00D54366"/>
    <w:rsid w:val="00D639B8"/>
    <w:rsid w:val="00D76B20"/>
    <w:rsid w:val="00D849F2"/>
    <w:rsid w:val="00D951C6"/>
    <w:rsid w:val="00DA726A"/>
    <w:rsid w:val="00DE673F"/>
    <w:rsid w:val="00E27FE8"/>
    <w:rsid w:val="00E30EC4"/>
    <w:rsid w:val="00E53D8D"/>
    <w:rsid w:val="00E548E6"/>
    <w:rsid w:val="00E62582"/>
    <w:rsid w:val="00E64542"/>
    <w:rsid w:val="00E71D80"/>
    <w:rsid w:val="00E937FE"/>
    <w:rsid w:val="00EC5DBC"/>
    <w:rsid w:val="00ED5A98"/>
    <w:rsid w:val="00EE4EA0"/>
    <w:rsid w:val="00EF10D3"/>
    <w:rsid w:val="00F04889"/>
    <w:rsid w:val="00F11D9B"/>
    <w:rsid w:val="00F23479"/>
    <w:rsid w:val="00F30AD6"/>
    <w:rsid w:val="00F95DF2"/>
    <w:rsid w:val="00FA428E"/>
    <w:rsid w:val="00FB4691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B257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0"/>
      <w:lang w:val="en-US" w:eastAsia="zh-CN"/>
    </w:rPr>
  </w:style>
  <w:style w:type="character" w:styleId="Hyperlink">
    <w:name w:val="Hyperlink"/>
    <w:basedOn w:val="Fontepargpadro"/>
    <w:rsid w:val="0055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tribuidor0112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3307</Words>
  <Characters>17863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</dc:creator>
  <cp:lastModifiedBy>evandro.cesar</cp:lastModifiedBy>
  <cp:revision>2</cp:revision>
  <cp:lastPrinted>2023-03-29T18:53:00Z</cp:lastPrinted>
  <dcterms:created xsi:type="dcterms:W3CDTF">2023-03-29T18:53:00Z</dcterms:created>
  <dcterms:modified xsi:type="dcterms:W3CDTF">2023-03-29T18:53:00Z</dcterms:modified>
</cp:coreProperties>
</file>